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E6DDAB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33D29C26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31BD2C08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414F0629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0FAC2D86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5B5B2892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53306066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01EF1076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4B572574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6944C1E3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0DCEFDC8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58EA8CBD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39261982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05AD6AD2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68E79E8D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18BA8421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466BB7F6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2D7D2745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35583FCF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1594B574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0501E109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3422CB18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35D633BB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758B68DE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004307FC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2696016D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63C172E3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0F6150D9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23675B44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4F250FA7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5BD64C3D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4737A071" w14:textId="77777777" w:rsidR="00971A45" w:rsidRPr="00470B95" w:rsidRDefault="00971A45" w:rsidP="00971A45">
      <w:pPr>
        <w:rPr>
          <w:rFonts w:ascii="Cambria" w:hAnsi="Cambria"/>
          <w:b/>
          <w:bCs/>
          <w:color w:val="FBE18D"/>
        </w:rPr>
      </w:pPr>
    </w:p>
    <w:p w14:paraId="3C12F88D" w14:textId="77777777" w:rsidR="00971A45" w:rsidRDefault="00971A45" w:rsidP="00971A45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3ED60979" w14:textId="77777777" w:rsidR="00971A45" w:rsidRDefault="00971A45" w:rsidP="00971A45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34362F0A" w14:textId="77777777" w:rsidR="00971A45" w:rsidRDefault="00971A45" w:rsidP="00971A45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1DB7626F" w14:textId="77777777" w:rsidR="00971A45" w:rsidRDefault="00971A45" w:rsidP="00971A45">
      <w:pPr>
        <w:jc w:val="center"/>
        <w:rPr>
          <w:rFonts w:ascii="Cambria" w:hAnsi="Cambria"/>
          <w:b/>
          <w:bCs/>
          <w:color w:val="FBE18D"/>
          <w:sz w:val="56"/>
          <w:szCs w:val="56"/>
        </w:rPr>
      </w:pPr>
    </w:p>
    <w:p w14:paraId="28599F88" w14:textId="647CA977" w:rsidR="00971A45" w:rsidRDefault="00971A45" w:rsidP="00971A45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  <w:r>
        <w:rPr>
          <w:rFonts w:ascii="Cambria" w:hAnsi="Cambria"/>
          <w:b/>
          <w:bCs/>
          <w:color w:val="FBE18D"/>
          <w:sz w:val="52"/>
          <w:szCs w:val="52"/>
        </w:rPr>
        <w:t>TUTARLILIK YÖNERGESİ</w:t>
      </w:r>
    </w:p>
    <w:p w14:paraId="1149E6CC" w14:textId="77777777" w:rsidR="00971A45" w:rsidRDefault="00971A45" w:rsidP="00971A45">
      <w:pPr>
        <w:jc w:val="center"/>
        <w:rPr>
          <w:rFonts w:ascii="Cambria" w:hAnsi="Cambria"/>
          <w:b/>
          <w:bCs/>
          <w:color w:val="FBE18D"/>
          <w:sz w:val="52"/>
          <w:szCs w:val="52"/>
        </w:rPr>
      </w:pPr>
    </w:p>
    <w:p w14:paraId="5B27D109" w14:textId="77777777" w:rsidR="00971A45" w:rsidRPr="00470B95" w:rsidRDefault="00971A45" w:rsidP="00971A45">
      <w:pPr>
        <w:jc w:val="center"/>
        <w:rPr>
          <w:rFonts w:ascii="Cambria" w:hAnsi="Cambria"/>
          <w:b/>
          <w:bCs/>
          <w:color w:val="FBE18D"/>
        </w:rPr>
        <w:sectPr w:rsidR="00971A45" w:rsidRPr="00470B95" w:rsidSect="00E73BD6">
          <w:headerReference w:type="default" r:id="rId8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788385FD" w14:textId="06839B0A" w:rsidR="009F57B9" w:rsidRPr="00942516" w:rsidRDefault="009F57B9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76DCDA59" w14:textId="77777777" w:rsidR="006709BB" w:rsidRPr="00942516" w:rsidRDefault="006709BB" w:rsidP="003A2A53">
      <w:pPr>
        <w:jc w:val="center"/>
        <w:rPr>
          <w:rFonts w:ascii="Cambria" w:hAnsi="Cambria"/>
          <w:b/>
          <w:bCs/>
          <w:sz w:val="28"/>
          <w:szCs w:val="28"/>
        </w:rPr>
      </w:pPr>
    </w:p>
    <w:p w14:paraId="5188DEB4" w14:textId="352C18BE" w:rsidR="003A2A53" w:rsidRPr="00942516" w:rsidRDefault="00965F56" w:rsidP="003A2A53">
      <w:pPr>
        <w:jc w:val="center"/>
        <w:rPr>
          <w:rFonts w:ascii="Cambria" w:hAnsi="Cambria"/>
          <w:b/>
          <w:bCs/>
          <w:sz w:val="28"/>
          <w:szCs w:val="28"/>
        </w:rPr>
      </w:pPr>
      <w:r w:rsidRPr="00942516">
        <w:rPr>
          <w:rFonts w:ascii="Cambria" w:hAnsi="Cambria"/>
          <w:b/>
          <w:bCs/>
          <w:sz w:val="28"/>
          <w:szCs w:val="28"/>
        </w:rPr>
        <w:t>TUTARLILIK YÖNERGESİ</w:t>
      </w:r>
    </w:p>
    <w:p w14:paraId="0AD48E83" w14:textId="77777777" w:rsidR="003A2A53" w:rsidRPr="00942516" w:rsidRDefault="003A2A53" w:rsidP="003A2A53">
      <w:pPr>
        <w:rPr>
          <w:rFonts w:ascii="Cambria" w:hAnsi="Cambria"/>
        </w:rPr>
      </w:pPr>
    </w:p>
    <w:p w14:paraId="635132B3" w14:textId="77777777" w:rsidR="006709BB" w:rsidRPr="00942516" w:rsidRDefault="006709BB" w:rsidP="003A2A53">
      <w:pPr>
        <w:rPr>
          <w:rFonts w:ascii="Cambria" w:hAnsi="Cambria"/>
        </w:rPr>
      </w:pPr>
    </w:p>
    <w:p w14:paraId="176BF961" w14:textId="53245117" w:rsidR="003A2A53" w:rsidRPr="00942516" w:rsidRDefault="003A2A53" w:rsidP="00EB12F6">
      <w:pPr>
        <w:pStyle w:val="Balk1"/>
      </w:pPr>
      <w:bookmarkStart w:id="0" w:name="_Toc184862453"/>
      <w:bookmarkStart w:id="1" w:name="_Toc185442831"/>
      <w:r w:rsidRPr="00942516">
        <w:t xml:space="preserve">MADDE – 1: </w:t>
      </w:r>
      <w:bookmarkEnd w:id="0"/>
      <w:bookmarkEnd w:id="1"/>
      <w:r w:rsidR="00555D59" w:rsidRPr="00942516">
        <w:t>Dayanak ve Amaç</w:t>
      </w:r>
    </w:p>
    <w:p w14:paraId="4A816F42" w14:textId="6A37BFFA" w:rsidR="00B4733B" w:rsidRPr="00942516" w:rsidRDefault="00B4733B" w:rsidP="00B4733B">
      <w:pPr>
        <w:rPr>
          <w:rFonts w:ascii="Cambria" w:hAnsi="Cambria"/>
        </w:rPr>
      </w:pPr>
      <w:r w:rsidRPr="00942516">
        <w:rPr>
          <w:rFonts w:ascii="Cambria" w:hAnsi="Cambria"/>
        </w:rPr>
        <w:t>(1)</w:t>
      </w:r>
      <w:r w:rsidRPr="00942516">
        <w:rPr>
          <w:rFonts w:ascii="Cambria" w:hAnsi="Cambria"/>
        </w:rPr>
        <w:tab/>
        <w:t xml:space="preserve">Bu yönerge, </w:t>
      </w:r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 xml:space="preserve"> Yönetmeliği’nin 20’nci maddesi uyarınca hazırlanmıştır.</w:t>
      </w:r>
    </w:p>
    <w:p w14:paraId="14F8CAED" w14:textId="32365FD3" w:rsidR="008542FA" w:rsidRPr="00942516" w:rsidRDefault="00B4733B" w:rsidP="0090419D">
      <w:pPr>
        <w:rPr>
          <w:rFonts w:ascii="Cambria" w:hAnsi="Cambria"/>
        </w:rPr>
      </w:pPr>
      <w:r w:rsidRPr="00942516">
        <w:rPr>
          <w:rFonts w:ascii="Cambria" w:hAnsi="Cambria"/>
        </w:rPr>
        <w:t>(2)</w:t>
      </w:r>
      <w:r w:rsidRPr="00942516">
        <w:rPr>
          <w:rFonts w:ascii="Cambria" w:hAnsi="Cambria"/>
        </w:rPr>
        <w:tab/>
      </w:r>
      <w:r w:rsidR="00880927" w:rsidRPr="00942516">
        <w:rPr>
          <w:rFonts w:ascii="Cambria" w:hAnsi="Cambria"/>
        </w:rPr>
        <w:t>Bu yönergenin a</w:t>
      </w:r>
      <w:r w:rsidRPr="00942516">
        <w:rPr>
          <w:rFonts w:ascii="Cambria" w:hAnsi="Cambria"/>
        </w:rPr>
        <w:t xml:space="preserve">macı, değerlendirme ziyaretleri sonrasında hazırlanan raporların </w:t>
      </w:r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 xml:space="preserve"> tarafından görüşülmesinden önce tutarlılığının sağlanmasıdır.</w:t>
      </w:r>
    </w:p>
    <w:p w14:paraId="45ED8CF4" w14:textId="77777777" w:rsidR="00B4733B" w:rsidRPr="00942516" w:rsidRDefault="00B4733B" w:rsidP="0090419D">
      <w:pPr>
        <w:rPr>
          <w:rFonts w:ascii="Cambria" w:hAnsi="Cambria"/>
        </w:rPr>
      </w:pPr>
    </w:p>
    <w:p w14:paraId="38680A57" w14:textId="41D92A46" w:rsidR="007E530F" w:rsidRPr="00942516" w:rsidRDefault="007E530F" w:rsidP="007E530F">
      <w:pPr>
        <w:pStyle w:val="Balk1"/>
      </w:pPr>
      <w:r w:rsidRPr="00942516">
        <w:t xml:space="preserve">MADDE – 2: </w:t>
      </w:r>
      <w:r w:rsidR="00232737" w:rsidRPr="00942516">
        <w:t>Tanımlar ve Kısaltmalar</w:t>
      </w:r>
    </w:p>
    <w:p w14:paraId="34FBBC00" w14:textId="7E27B5F2" w:rsidR="007E530F" w:rsidRPr="00942516" w:rsidRDefault="00B4733B" w:rsidP="0090419D">
      <w:pPr>
        <w:rPr>
          <w:rFonts w:ascii="Cambria" w:hAnsi="Cambria"/>
        </w:rPr>
      </w:pPr>
      <w:r w:rsidRPr="00942516">
        <w:rPr>
          <w:rFonts w:ascii="Cambria" w:hAnsi="Cambria"/>
        </w:rPr>
        <w:t>Bu yönergede geçen kısaltmalar ve açık tanımları aşağıdaki gibidir:</w:t>
      </w:r>
    </w:p>
    <w:p w14:paraId="31596A33" w14:textId="77777777" w:rsidR="00B4733B" w:rsidRPr="00942516" w:rsidRDefault="00B4733B" w:rsidP="0090419D">
      <w:pPr>
        <w:rPr>
          <w:rFonts w:ascii="Cambria" w:hAnsi="Cambria"/>
        </w:rPr>
      </w:pPr>
    </w:p>
    <w:p w14:paraId="3DAEEB54" w14:textId="77777777" w:rsidR="00907A5C" w:rsidRPr="00942516" w:rsidRDefault="00907A5C" w:rsidP="00907A5C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942516">
        <w:rPr>
          <w:rFonts w:ascii="Cambria" w:hAnsi="Cambria"/>
        </w:rPr>
        <w:t>DOĞAK: Doğa Bilimleri Eğitim Programları Değerlendirme ve Akreditasyon Derneği</w:t>
      </w:r>
    </w:p>
    <w:p w14:paraId="6A065EF9" w14:textId="77777777" w:rsidR="00603C4C" w:rsidRPr="00942516" w:rsidRDefault="00603C4C" w:rsidP="00603C4C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942516">
        <w:rPr>
          <w:rFonts w:ascii="Cambria" w:hAnsi="Cambria"/>
        </w:rPr>
        <w:t>DAK: Doğa Bilimleri Eğitim Programları Akreditasyon Kurulu</w:t>
      </w:r>
    </w:p>
    <w:p w14:paraId="2985219F" w14:textId="77777777" w:rsidR="00F74826" w:rsidRPr="00942516" w:rsidRDefault="00F74826" w:rsidP="00F74826">
      <w:pPr>
        <w:pStyle w:val="ListeParagraf"/>
        <w:numPr>
          <w:ilvl w:val="0"/>
          <w:numId w:val="1"/>
        </w:numPr>
        <w:rPr>
          <w:rFonts w:ascii="Cambria" w:hAnsi="Cambria"/>
        </w:rPr>
      </w:pPr>
      <w:r w:rsidRPr="00942516">
        <w:rPr>
          <w:rFonts w:ascii="Cambria" w:hAnsi="Cambria"/>
        </w:rPr>
        <w:t>Yönetim Kurulu: DOĞAK Yönetim Kurulu</w:t>
      </w:r>
    </w:p>
    <w:p w14:paraId="1618F663" w14:textId="77777777" w:rsidR="007E530F" w:rsidRPr="00942516" w:rsidRDefault="007E530F" w:rsidP="0090419D">
      <w:pPr>
        <w:rPr>
          <w:rFonts w:ascii="Cambria" w:hAnsi="Cambria"/>
        </w:rPr>
      </w:pPr>
    </w:p>
    <w:p w14:paraId="0B0988D7" w14:textId="73C1DBB3" w:rsidR="007E530F" w:rsidRPr="00942516" w:rsidRDefault="007E530F" w:rsidP="007E530F">
      <w:pPr>
        <w:pStyle w:val="Balk1"/>
      </w:pPr>
      <w:r w:rsidRPr="00942516">
        <w:t xml:space="preserve">MADDE – 3: </w:t>
      </w:r>
      <w:r w:rsidR="00232737" w:rsidRPr="00942516">
        <w:t>Tutarlılık Komitesi</w:t>
      </w:r>
    </w:p>
    <w:p w14:paraId="6851A945" w14:textId="6E0AC992" w:rsidR="003E20DB" w:rsidRPr="00942516" w:rsidRDefault="003E20DB" w:rsidP="003E20DB">
      <w:pPr>
        <w:rPr>
          <w:rFonts w:ascii="Cambria" w:hAnsi="Cambria"/>
        </w:rPr>
      </w:pPr>
      <w:r w:rsidRPr="00942516">
        <w:rPr>
          <w:rFonts w:ascii="Cambria" w:hAnsi="Cambria"/>
        </w:rPr>
        <w:t>(a)</w:t>
      </w:r>
      <w:r w:rsidRPr="00942516">
        <w:rPr>
          <w:rFonts w:ascii="Cambria" w:hAnsi="Cambria"/>
        </w:rPr>
        <w:tab/>
        <w:t xml:space="preserve">Tutarlılık Komitesi, deneyimli değerlendiriciler arasından </w:t>
      </w:r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 xml:space="preserve"> tarafından oluşturulur.</w:t>
      </w:r>
    </w:p>
    <w:p w14:paraId="1FD79BE7" w14:textId="3C0EE13C" w:rsidR="003E20DB" w:rsidRPr="00942516" w:rsidRDefault="003E20DB" w:rsidP="003E20DB">
      <w:pPr>
        <w:rPr>
          <w:rFonts w:ascii="Cambria" w:hAnsi="Cambria"/>
        </w:rPr>
      </w:pPr>
      <w:r w:rsidRPr="00942516">
        <w:rPr>
          <w:rFonts w:ascii="Cambria" w:hAnsi="Cambria"/>
        </w:rPr>
        <w:t>(b)</w:t>
      </w:r>
      <w:r w:rsidRPr="00942516">
        <w:rPr>
          <w:rFonts w:ascii="Cambria" w:hAnsi="Cambria"/>
        </w:rPr>
        <w:tab/>
        <w:t xml:space="preserve">Komite, </w:t>
      </w:r>
      <w:r w:rsidR="00B17EB1" w:rsidRPr="00942516">
        <w:rPr>
          <w:rFonts w:ascii="Cambria" w:hAnsi="Cambria"/>
        </w:rPr>
        <w:t xml:space="preserve">ormancılık ve orman ürünleri endüstrisi bilimleri, biyolojik bilimler ve ziraat bilimleri </w:t>
      </w:r>
      <w:r w:rsidRPr="00942516">
        <w:rPr>
          <w:rFonts w:ascii="Cambria" w:hAnsi="Cambria"/>
        </w:rPr>
        <w:t>alanlar</w:t>
      </w:r>
      <w:r w:rsidR="00B17EB1" w:rsidRPr="00942516">
        <w:rPr>
          <w:rFonts w:ascii="Cambria" w:hAnsi="Cambria"/>
        </w:rPr>
        <w:t>ın</w:t>
      </w:r>
      <w:r w:rsidRPr="00942516">
        <w:rPr>
          <w:rFonts w:ascii="Cambria" w:hAnsi="Cambria"/>
        </w:rPr>
        <w:t>dan en az birer temsilci olmak üzere en az 5 üyeden oluşur.</w:t>
      </w:r>
    </w:p>
    <w:p w14:paraId="2D84AC9C" w14:textId="7792C5CC" w:rsidR="003E20DB" w:rsidRPr="00942516" w:rsidRDefault="003E20DB" w:rsidP="003E20DB">
      <w:pPr>
        <w:rPr>
          <w:rFonts w:ascii="Cambria" w:hAnsi="Cambria"/>
        </w:rPr>
      </w:pPr>
      <w:r w:rsidRPr="00942516">
        <w:rPr>
          <w:rFonts w:ascii="Cambria" w:hAnsi="Cambria"/>
        </w:rPr>
        <w:t>(c)</w:t>
      </w:r>
      <w:r w:rsidRPr="00942516">
        <w:rPr>
          <w:rFonts w:ascii="Cambria" w:hAnsi="Cambria"/>
        </w:rPr>
        <w:tab/>
        <w:t>Komite</w:t>
      </w:r>
      <w:r w:rsidR="00D80B1F" w:rsidRPr="00942516">
        <w:rPr>
          <w:rFonts w:ascii="Cambria" w:hAnsi="Cambria"/>
        </w:rPr>
        <w:t>ye</w:t>
      </w:r>
      <w:r w:rsidRPr="00942516">
        <w:rPr>
          <w:rFonts w:ascii="Cambria" w:hAnsi="Cambria"/>
        </w:rPr>
        <w:t xml:space="preserve"> bir </w:t>
      </w:r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 xml:space="preserve"> üyesi görevlendirilir. Komisyon, çalışmalarını </w:t>
      </w:r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 xml:space="preserve"> üyesi gözetiminde yürütür.</w:t>
      </w:r>
    </w:p>
    <w:p w14:paraId="55DE9F48" w14:textId="36DA9573" w:rsidR="003E20DB" w:rsidRPr="00942516" w:rsidRDefault="003E20DB" w:rsidP="003E20DB">
      <w:pPr>
        <w:rPr>
          <w:rFonts w:ascii="Cambria" w:hAnsi="Cambria"/>
        </w:rPr>
      </w:pPr>
      <w:r w:rsidRPr="00942516">
        <w:rPr>
          <w:rFonts w:ascii="Cambria" w:hAnsi="Cambria"/>
        </w:rPr>
        <w:t>(d)</w:t>
      </w:r>
      <w:r w:rsidRPr="00942516">
        <w:rPr>
          <w:rFonts w:ascii="Cambria" w:hAnsi="Cambria"/>
        </w:rPr>
        <w:tab/>
        <w:t>Komite üyelerinin görev süresi üç (3) yıldır.</w:t>
      </w:r>
    </w:p>
    <w:p w14:paraId="36D47CFD" w14:textId="1A1BAB74" w:rsidR="007E530F" w:rsidRPr="00942516" w:rsidRDefault="003E20DB" w:rsidP="0090419D">
      <w:pPr>
        <w:rPr>
          <w:rFonts w:ascii="Cambria" w:hAnsi="Cambria"/>
        </w:rPr>
      </w:pPr>
      <w:r w:rsidRPr="00942516">
        <w:rPr>
          <w:rFonts w:ascii="Cambria" w:hAnsi="Cambria"/>
        </w:rPr>
        <w:t>(e)</w:t>
      </w:r>
      <w:r w:rsidRPr="00942516">
        <w:rPr>
          <w:rFonts w:ascii="Cambria" w:hAnsi="Cambria"/>
        </w:rPr>
        <w:tab/>
        <w:t xml:space="preserve">Komite; akreditasyon değerlendirmeleri sonunda oluşan değerlendirici takımlarının hazırladıkları raporları inceleyerek takım içi, takımlar arası ve yıllar arası tutarlılık raporları hazırlar, </w:t>
      </w:r>
      <w:r w:rsidR="005145B3" w:rsidRPr="00942516">
        <w:rPr>
          <w:rFonts w:ascii="Cambria" w:hAnsi="Cambria"/>
        </w:rPr>
        <w:t>Bilim Komiteleri</w:t>
      </w:r>
      <w:r w:rsidRPr="00942516">
        <w:rPr>
          <w:rFonts w:ascii="Cambria" w:hAnsi="Cambria"/>
        </w:rPr>
        <w:t xml:space="preserve"> ve </w:t>
      </w:r>
      <w:proofErr w:type="spellStart"/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>’</w:t>
      </w:r>
      <w:r w:rsidR="003D6A46" w:rsidRPr="00942516">
        <w:rPr>
          <w:rFonts w:ascii="Cambria" w:hAnsi="Cambria"/>
        </w:rPr>
        <w:t>ı</w:t>
      </w:r>
      <w:r w:rsidRPr="00942516">
        <w:rPr>
          <w:rFonts w:ascii="Cambria" w:hAnsi="Cambria"/>
        </w:rPr>
        <w:t>n</w:t>
      </w:r>
      <w:proofErr w:type="spellEnd"/>
      <w:r w:rsidRPr="00942516">
        <w:rPr>
          <w:rFonts w:ascii="Cambria" w:hAnsi="Cambria"/>
        </w:rPr>
        <w:t xml:space="preserve"> görüşüne sunar.</w:t>
      </w:r>
    </w:p>
    <w:p w14:paraId="74A3394B" w14:textId="77777777" w:rsidR="007E530F" w:rsidRPr="00942516" w:rsidRDefault="007E530F" w:rsidP="0090419D">
      <w:pPr>
        <w:rPr>
          <w:rFonts w:ascii="Cambria" w:hAnsi="Cambria"/>
        </w:rPr>
      </w:pPr>
    </w:p>
    <w:p w14:paraId="35142AC1" w14:textId="3085D67F" w:rsidR="007E530F" w:rsidRPr="00942516" w:rsidRDefault="007E530F" w:rsidP="007E530F">
      <w:pPr>
        <w:pStyle w:val="Balk1"/>
      </w:pPr>
      <w:r w:rsidRPr="00942516">
        <w:t xml:space="preserve">MADDE – 4: </w:t>
      </w:r>
      <w:r w:rsidR="00232737" w:rsidRPr="00942516">
        <w:t>Tutarlılık Düzeyleri</w:t>
      </w:r>
    </w:p>
    <w:p w14:paraId="14FB78BD" w14:textId="5CC230FC" w:rsidR="007E530F" w:rsidRPr="00942516" w:rsidRDefault="000B2C6E" w:rsidP="0090419D">
      <w:pPr>
        <w:rPr>
          <w:rFonts w:ascii="Cambria" w:hAnsi="Cambria"/>
        </w:rPr>
      </w:pPr>
      <w:r w:rsidRPr="00942516">
        <w:rPr>
          <w:rFonts w:ascii="Cambria" w:hAnsi="Cambria"/>
        </w:rPr>
        <w:t xml:space="preserve">(a) </w:t>
      </w:r>
      <w:proofErr w:type="spellStart"/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>’</w:t>
      </w:r>
      <w:r w:rsidR="005145B3" w:rsidRPr="00942516">
        <w:rPr>
          <w:rFonts w:ascii="Cambria" w:hAnsi="Cambria"/>
        </w:rPr>
        <w:t>a</w:t>
      </w:r>
      <w:proofErr w:type="spellEnd"/>
      <w:r w:rsidRPr="00942516">
        <w:rPr>
          <w:rFonts w:ascii="Cambria" w:hAnsi="Cambria"/>
        </w:rPr>
        <w:t xml:space="preserve"> sunulacak raporlar, takım içi, takımlar arası ve yıllar arası olmak üzere üç düzeyde tutarlılık incelemesine tabi tutulur.</w:t>
      </w:r>
    </w:p>
    <w:p w14:paraId="3CA96B10" w14:textId="77777777" w:rsidR="007E530F" w:rsidRPr="00942516" w:rsidRDefault="007E530F" w:rsidP="0090419D">
      <w:pPr>
        <w:rPr>
          <w:rFonts w:ascii="Cambria" w:hAnsi="Cambria"/>
        </w:rPr>
      </w:pPr>
    </w:p>
    <w:p w14:paraId="419252E3" w14:textId="4E03137E" w:rsidR="007E530F" w:rsidRPr="00942516" w:rsidRDefault="007E530F" w:rsidP="007E530F">
      <w:pPr>
        <w:pStyle w:val="Balk1"/>
      </w:pPr>
      <w:r w:rsidRPr="00942516">
        <w:t xml:space="preserve">MADDE – 5: </w:t>
      </w:r>
      <w:r w:rsidR="001D4810" w:rsidRPr="00942516">
        <w:t>Takım İçi Tutarlılık</w:t>
      </w:r>
    </w:p>
    <w:p w14:paraId="465378FE" w14:textId="279A0CE1" w:rsidR="000B2C6E" w:rsidRPr="00942516" w:rsidRDefault="000B2C6E" w:rsidP="000B2C6E">
      <w:pPr>
        <w:rPr>
          <w:rFonts w:ascii="Cambria" w:hAnsi="Cambria"/>
        </w:rPr>
      </w:pPr>
      <w:r w:rsidRPr="00942516">
        <w:rPr>
          <w:rFonts w:ascii="Cambria" w:hAnsi="Cambria"/>
        </w:rPr>
        <w:t>(a)</w:t>
      </w:r>
      <w:r w:rsidRPr="00942516">
        <w:rPr>
          <w:rFonts w:ascii="Cambria" w:hAnsi="Cambria"/>
        </w:rPr>
        <w:tab/>
        <w:t>Bir kurumun değişik programlarını değerlendiren takımda, bu programların belirli bir ölçütteki değerlendirmeler tutarlı olmalıdır.</w:t>
      </w:r>
    </w:p>
    <w:p w14:paraId="0B55862A" w14:textId="27CE21B2" w:rsidR="000B2C6E" w:rsidRPr="00942516" w:rsidRDefault="000B2C6E" w:rsidP="000B2C6E">
      <w:pPr>
        <w:rPr>
          <w:rFonts w:ascii="Cambria" w:hAnsi="Cambria"/>
        </w:rPr>
      </w:pPr>
      <w:r w:rsidRPr="00942516">
        <w:rPr>
          <w:rFonts w:ascii="Cambria" w:hAnsi="Cambria"/>
        </w:rPr>
        <w:t>(b)</w:t>
      </w:r>
      <w:r w:rsidRPr="00942516">
        <w:rPr>
          <w:rFonts w:ascii="Cambria" w:hAnsi="Cambria"/>
        </w:rPr>
        <w:tab/>
        <w:t>Bu düzeydeki tutarlılığın sağlanmasından takım üyelerinin hepsi sorumludur, ancak sorumluluk takım başkanına aittir.</w:t>
      </w:r>
    </w:p>
    <w:p w14:paraId="3A9C3C84" w14:textId="604D8ECE" w:rsidR="007E530F" w:rsidRPr="00942516" w:rsidRDefault="000B2C6E" w:rsidP="0090419D">
      <w:pPr>
        <w:rPr>
          <w:rFonts w:ascii="Cambria" w:hAnsi="Cambria"/>
        </w:rPr>
      </w:pPr>
      <w:r w:rsidRPr="00942516">
        <w:rPr>
          <w:rFonts w:ascii="Cambria" w:hAnsi="Cambria"/>
        </w:rPr>
        <w:t>(c)</w:t>
      </w:r>
      <w:r w:rsidRPr="00942516">
        <w:rPr>
          <w:rFonts w:ascii="Cambria" w:hAnsi="Cambria"/>
        </w:rPr>
        <w:tab/>
        <w:t>Takım içi tutarlılığın kurum ziyaretinin son gününde yapılacak çıkış görüşmesinden önce sağlanmış olması gerekir.</w:t>
      </w:r>
    </w:p>
    <w:p w14:paraId="7038E707" w14:textId="77777777" w:rsidR="007E530F" w:rsidRPr="00942516" w:rsidRDefault="007E530F" w:rsidP="0090419D">
      <w:pPr>
        <w:rPr>
          <w:rFonts w:ascii="Cambria" w:hAnsi="Cambria"/>
        </w:rPr>
      </w:pPr>
    </w:p>
    <w:p w14:paraId="6968BB56" w14:textId="171558AB" w:rsidR="007E530F" w:rsidRPr="00942516" w:rsidRDefault="007E530F" w:rsidP="007E530F">
      <w:pPr>
        <w:pStyle w:val="Balk1"/>
      </w:pPr>
      <w:r w:rsidRPr="00942516">
        <w:t xml:space="preserve">MADDE – 6: </w:t>
      </w:r>
      <w:r w:rsidR="001D4810" w:rsidRPr="00942516">
        <w:t>Takımlar Arası Tutarlılık</w:t>
      </w:r>
    </w:p>
    <w:p w14:paraId="4C44DC9A" w14:textId="7EE0D081" w:rsidR="000B2C6E" w:rsidRPr="00942516" w:rsidRDefault="000B2C6E" w:rsidP="000B2C6E">
      <w:pPr>
        <w:rPr>
          <w:rFonts w:ascii="Cambria" w:hAnsi="Cambria"/>
        </w:rPr>
      </w:pPr>
      <w:r w:rsidRPr="00942516">
        <w:rPr>
          <w:rFonts w:ascii="Cambria" w:hAnsi="Cambria"/>
        </w:rPr>
        <w:t>(a)</w:t>
      </w:r>
      <w:r w:rsidRPr="00942516">
        <w:rPr>
          <w:rFonts w:ascii="Cambria" w:hAnsi="Cambria"/>
        </w:rPr>
        <w:tab/>
        <w:t>Bir değerlendirme döneminde farklı kurumlarda yapılan program değerlendirmelerinde, belirli bir ölçütteki değerlendirmeler tutarlı olmalıdır.</w:t>
      </w:r>
    </w:p>
    <w:p w14:paraId="08CFD165" w14:textId="0AB62C8B" w:rsidR="000B2C6E" w:rsidRPr="00942516" w:rsidRDefault="000B2C6E" w:rsidP="000B2C6E">
      <w:pPr>
        <w:rPr>
          <w:rFonts w:ascii="Cambria" w:hAnsi="Cambria"/>
        </w:rPr>
      </w:pPr>
      <w:r w:rsidRPr="00942516">
        <w:rPr>
          <w:rFonts w:ascii="Cambria" w:hAnsi="Cambria"/>
        </w:rPr>
        <w:t>(b)</w:t>
      </w:r>
      <w:r w:rsidRPr="00942516">
        <w:rPr>
          <w:rFonts w:ascii="Cambria" w:hAnsi="Cambria"/>
        </w:rPr>
        <w:tab/>
        <w:t>Bu düzeydeki tutarlılığın sağlanmasından, birincil düzeyde bu kurumların değerlendirme takımlarının başkanları sorumludur.</w:t>
      </w:r>
    </w:p>
    <w:p w14:paraId="2B2D5DD1" w14:textId="77777777" w:rsidR="002C5147" w:rsidRPr="00942516" w:rsidRDefault="002C5147" w:rsidP="000B2C6E">
      <w:pPr>
        <w:rPr>
          <w:rFonts w:ascii="Cambria" w:hAnsi="Cambria"/>
        </w:rPr>
        <w:sectPr w:rsidR="002C5147" w:rsidRPr="00942516" w:rsidSect="00E73BD6">
          <w:headerReference w:type="default" r:id="rId9"/>
          <w:footerReference w:type="default" r:id="rId10"/>
          <w:pgSz w:w="11906" w:h="16838"/>
          <w:pgMar w:top="1417" w:right="1417" w:bottom="1417" w:left="1417" w:header="709" w:footer="709" w:gutter="0"/>
          <w:cols w:space="708"/>
          <w:docGrid w:linePitch="360"/>
        </w:sectPr>
      </w:pPr>
    </w:p>
    <w:p w14:paraId="11880850" w14:textId="6D532E8A" w:rsidR="002C5147" w:rsidRPr="00942516" w:rsidRDefault="002C5147" w:rsidP="000B2C6E">
      <w:pPr>
        <w:rPr>
          <w:rFonts w:ascii="Cambria" w:hAnsi="Cambria"/>
        </w:rPr>
      </w:pPr>
    </w:p>
    <w:p w14:paraId="27A0D42D" w14:textId="19C443C4" w:rsidR="000B2C6E" w:rsidRPr="00942516" w:rsidRDefault="000B2C6E" w:rsidP="000B2C6E">
      <w:pPr>
        <w:rPr>
          <w:rFonts w:ascii="Cambria" w:hAnsi="Cambria"/>
        </w:rPr>
      </w:pPr>
      <w:r w:rsidRPr="00942516">
        <w:rPr>
          <w:rFonts w:ascii="Cambria" w:hAnsi="Cambria"/>
        </w:rPr>
        <w:t>(c)</w:t>
      </w:r>
      <w:r w:rsidRPr="00942516">
        <w:rPr>
          <w:rFonts w:ascii="Cambria" w:hAnsi="Cambria"/>
        </w:rPr>
        <w:tab/>
        <w:t>Takımlar arası tutarlılığı garanti et</w:t>
      </w:r>
      <w:r w:rsidR="002C5147" w:rsidRPr="00942516">
        <w:rPr>
          <w:rFonts w:ascii="Cambria" w:hAnsi="Cambria"/>
        </w:rPr>
        <w:t>mek</w:t>
      </w:r>
      <w:r w:rsidRPr="00942516">
        <w:rPr>
          <w:rFonts w:ascii="Cambria" w:hAnsi="Cambria"/>
        </w:rPr>
        <w:t xml:space="preserve"> için mümkünse o dönem takım başkanlığı yapmamış olan </w:t>
      </w:r>
      <w:r w:rsidR="000A6BA4" w:rsidRPr="00942516">
        <w:rPr>
          <w:rFonts w:ascii="Cambria" w:hAnsi="Cambria"/>
        </w:rPr>
        <w:t>DOĞAK</w:t>
      </w:r>
      <w:r w:rsidRPr="00942516">
        <w:rPr>
          <w:rFonts w:ascii="Cambria" w:hAnsi="Cambria"/>
        </w:rPr>
        <w:t xml:space="preserve"> değerlendiricilerinden oluşturulacak bir Tutarlılık Komitesi takımlar arası tutarlılık kontrollerini yapar.</w:t>
      </w:r>
    </w:p>
    <w:p w14:paraId="59C309D6" w14:textId="651E27B4" w:rsidR="007E530F" w:rsidRPr="00942516" w:rsidRDefault="000B2C6E" w:rsidP="0090419D">
      <w:pPr>
        <w:rPr>
          <w:rFonts w:ascii="Cambria" w:hAnsi="Cambria"/>
        </w:rPr>
      </w:pPr>
      <w:r w:rsidRPr="00942516">
        <w:rPr>
          <w:rFonts w:ascii="Cambria" w:hAnsi="Cambria"/>
        </w:rPr>
        <w:t>(d)</w:t>
      </w:r>
      <w:r w:rsidRPr="00942516">
        <w:rPr>
          <w:rFonts w:ascii="Cambria" w:hAnsi="Cambria"/>
        </w:rPr>
        <w:tab/>
        <w:t>Olası tutarsızlıklar, ilgili takım başkanları ve gerekiyorsa onların aracılığıyla program değerlendiricileri devreye alınarak Tutarlılık Komitesi nezaretinde giderilir.</w:t>
      </w:r>
    </w:p>
    <w:p w14:paraId="581A07E4" w14:textId="77777777" w:rsidR="007E530F" w:rsidRPr="00942516" w:rsidRDefault="007E530F" w:rsidP="0090419D">
      <w:pPr>
        <w:rPr>
          <w:rFonts w:ascii="Cambria" w:hAnsi="Cambria"/>
        </w:rPr>
      </w:pPr>
    </w:p>
    <w:p w14:paraId="3B1F9369" w14:textId="3EF72CA4" w:rsidR="007E530F" w:rsidRPr="00942516" w:rsidRDefault="007E530F" w:rsidP="007E530F">
      <w:pPr>
        <w:pStyle w:val="Balk1"/>
      </w:pPr>
      <w:r w:rsidRPr="00942516">
        <w:t xml:space="preserve">MADDE – 7: </w:t>
      </w:r>
      <w:r w:rsidR="001D4810" w:rsidRPr="00942516">
        <w:t>Yıllar Arası Tutarlılık</w:t>
      </w:r>
    </w:p>
    <w:p w14:paraId="2A598527" w14:textId="3340DA93" w:rsidR="000B2C6E" w:rsidRPr="00942516" w:rsidRDefault="000B2C6E" w:rsidP="000B2C6E">
      <w:pPr>
        <w:rPr>
          <w:rFonts w:ascii="Cambria" w:hAnsi="Cambria"/>
        </w:rPr>
      </w:pPr>
      <w:r w:rsidRPr="00942516">
        <w:rPr>
          <w:rFonts w:ascii="Cambria" w:hAnsi="Cambria"/>
        </w:rPr>
        <w:t>(a)</w:t>
      </w:r>
      <w:r w:rsidRPr="00942516">
        <w:rPr>
          <w:rFonts w:ascii="Cambria" w:hAnsi="Cambria"/>
        </w:rPr>
        <w:tab/>
        <w:t xml:space="preserve">Bir ölçütteki değerlendirme, bu ölçütün farklı değerlendirilmesine ilişkin kesin bir </w:t>
      </w:r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 xml:space="preserve"> kararı bulunmuyorsa, yıllar içinde tutarlı olmalıdır.</w:t>
      </w:r>
    </w:p>
    <w:p w14:paraId="4755E76F" w14:textId="5D7EE75F" w:rsidR="000B2C6E" w:rsidRPr="00942516" w:rsidRDefault="000B2C6E" w:rsidP="000B2C6E">
      <w:pPr>
        <w:rPr>
          <w:rFonts w:ascii="Cambria" w:hAnsi="Cambria"/>
        </w:rPr>
      </w:pPr>
      <w:r w:rsidRPr="00942516">
        <w:rPr>
          <w:rFonts w:ascii="Cambria" w:hAnsi="Cambria"/>
        </w:rPr>
        <w:t>(b)</w:t>
      </w:r>
      <w:r w:rsidRPr="00942516">
        <w:rPr>
          <w:rFonts w:ascii="Cambria" w:hAnsi="Cambria"/>
        </w:rPr>
        <w:tab/>
        <w:t>Yıllar arası tutarlılığın sağlanmasından, birincil düzeyde her yıl kurulmakta olan takımların başkanları sorumludur.</w:t>
      </w:r>
    </w:p>
    <w:p w14:paraId="571C4088" w14:textId="0782AC74" w:rsidR="007E530F" w:rsidRPr="00942516" w:rsidRDefault="000B2C6E" w:rsidP="0090419D">
      <w:pPr>
        <w:rPr>
          <w:rFonts w:ascii="Cambria" w:hAnsi="Cambria"/>
        </w:rPr>
      </w:pPr>
      <w:r w:rsidRPr="00942516">
        <w:rPr>
          <w:rFonts w:ascii="Cambria" w:hAnsi="Cambria"/>
        </w:rPr>
        <w:t>(c)</w:t>
      </w:r>
      <w:r w:rsidRPr="00942516">
        <w:rPr>
          <w:rFonts w:ascii="Cambria" w:hAnsi="Cambria"/>
        </w:rPr>
        <w:tab/>
        <w:t>Tutarlılığı garanti et</w:t>
      </w:r>
      <w:r w:rsidR="00942516" w:rsidRPr="00942516">
        <w:rPr>
          <w:rFonts w:ascii="Cambria" w:hAnsi="Cambria"/>
        </w:rPr>
        <w:t>mek</w:t>
      </w:r>
      <w:r w:rsidRPr="00942516">
        <w:rPr>
          <w:rFonts w:ascii="Cambria" w:hAnsi="Cambria"/>
        </w:rPr>
        <w:t xml:space="preserve"> için, o dönem kurulacak olan Tutarlılık Komitesi yıllar arasındaki tutarlılık kontrollerini de yapar.</w:t>
      </w:r>
    </w:p>
    <w:p w14:paraId="67D1551B" w14:textId="77777777" w:rsidR="007E530F" w:rsidRPr="00942516" w:rsidRDefault="007E530F" w:rsidP="0090419D">
      <w:pPr>
        <w:rPr>
          <w:rFonts w:ascii="Cambria" w:hAnsi="Cambria"/>
        </w:rPr>
      </w:pPr>
    </w:p>
    <w:p w14:paraId="07992F18" w14:textId="0A681573" w:rsidR="007E530F" w:rsidRPr="00942516" w:rsidRDefault="007E530F" w:rsidP="007E530F">
      <w:pPr>
        <w:pStyle w:val="Balk1"/>
      </w:pPr>
      <w:r w:rsidRPr="00942516">
        <w:t xml:space="preserve">MADDE – 8: </w:t>
      </w:r>
      <w:r w:rsidR="001D4810" w:rsidRPr="00942516">
        <w:t>Yazım Kontrolleri</w:t>
      </w:r>
    </w:p>
    <w:p w14:paraId="7762A939" w14:textId="169A7530" w:rsidR="000B2C6E" w:rsidRPr="00942516" w:rsidRDefault="000B2C6E" w:rsidP="000B2C6E">
      <w:pPr>
        <w:rPr>
          <w:rFonts w:ascii="Cambria" w:hAnsi="Cambria"/>
        </w:rPr>
      </w:pPr>
      <w:r w:rsidRPr="00942516">
        <w:rPr>
          <w:rFonts w:ascii="Cambria" w:hAnsi="Cambria"/>
        </w:rPr>
        <w:t>(a)</w:t>
      </w:r>
      <w:r w:rsidRPr="00942516">
        <w:rPr>
          <w:rFonts w:ascii="Cambria" w:hAnsi="Cambria"/>
        </w:rPr>
        <w:tab/>
        <w:t xml:space="preserve">Programların akreditasyon değerlendirmesi sonucunda, </w:t>
      </w:r>
      <w:proofErr w:type="spellStart"/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>’</w:t>
      </w:r>
      <w:r w:rsidR="001B4F8C">
        <w:rPr>
          <w:rFonts w:ascii="Cambria" w:hAnsi="Cambria"/>
        </w:rPr>
        <w:t>a</w:t>
      </w:r>
      <w:proofErr w:type="spellEnd"/>
      <w:r w:rsidRPr="00942516">
        <w:rPr>
          <w:rFonts w:ascii="Cambria" w:hAnsi="Cambria"/>
        </w:rPr>
        <w:t xml:space="preserve"> ve kurumlara yapılacak </w:t>
      </w:r>
      <w:proofErr w:type="gramStart"/>
      <w:r w:rsidRPr="00942516">
        <w:rPr>
          <w:rFonts w:ascii="Cambria" w:hAnsi="Cambria"/>
        </w:rPr>
        <w:t>bildirimlerin</w:t>
      </w:r>
      <w:proofErr w:type="gramEnd"/>
      <w:r w:rsidRPr="00942516">
        <w:rPr>
          <w:rFonts w:ascii="Cambria" w:hAnsi="Cambria"/>
        </w:rPr>
        <w:t xml:space="preserve"> her türlü yazım yanlışlarından arındırılmış olmaları gerek</w:t>
      </w:r>
      <w:r w:rsidR="001B4F8C">
        <w:rPr>
          <w:rFonts w:ascii="Cambria" w:hAnsi="Cambria"/>
        </w:rPr>
        <w:t>mek</w:t>
      </w:r>
      <w:r w:rsidRPr="00942516">
        <w:rPr>
          <w:rFonts w:ascii="Cambria" w:hAnsi="Cambria"/>
        </w:rPr>
        <w:t>tedir.</w:t>
      </w:r>
    </w:p>
    <w:p w14:paraId="1F02DFBA" w14:textId="2D2C5F4F" w:rsidR="000B2C6E" w:rsidRPr="00942516" w:rsidRDefault="000B2C6E" w:rsidP="000B2C6E">
      <w:pPr>
        <w:rPr>
          <w:rFonts w:ascii="Cambria" w:hAnsi="Cambria"/>
        </w:rPr>
      </w:pPr>
      <w:r w:rsidRPr="00942516">
        <w:rPr>
          <w:rFonts w:ascii="Cambria" w:hAnsi="Cambria"/>
        </w:rPr>
        <w:t>(b)</w:t>
      </w:r>
      <w:r w:rsidRPr="00942516">
        <w:rPr>
          <w:rFonts w:ascii="Cambria" w:hAnsi="Cambria"/>
        </w:rPr>
        <w:tab/>
        <w:t xml:space="preserve">Tutarlılık kontrolleri tamamlanan taslak raporlar </w:t>
      </w:r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 xml:space="preserve"> tarafından görevlendirilen bir </w:t>
      </w:r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 xml:space="preserve"> üyesi tarafından hem </w:t>
      </w:r>
      <w:r w:rsidR="001B4F8C" w:rsidRPr="00942516">
        <w:rPr>
          <w:rFonts w:ascii="Cambria" w:hAnsi="Cambria"/>
        </w:rPr>
        <w:t>format</w:t>
      </w:r>
      <w:r w:rsidRPr="00942516">
        <w:rPr>
          <w:rFonts w:ascii="Cambria" w:hAnsi="Cambria"/>
        </w:rPr>
        <w:t xml:space="preserve"> hem yazım hataları hem de üslup açısından gözden geçirilir ve düzeltilir.</w:t>
      </w:r>
    </w:p>
    <w:p w14:paraId="6AC2455C" w14:textId="6B142538" w:rsidR="007E530F" w:rsidRPr="00942516" w:rsidRDefault="000B2C6E" w:rsidP="0090419D">
      <w:pPr>
        <w:rPr>
          <w:rFonts w:ascii="Cambria" w:hAnsi="Cambria"/>
        </w:rPr>
      </w:pPr>
      <w:r w:rsidRPr="00942516">
        <w:rPr>
          <w:rFonts w:ascii="Cambria" w:hAnsi="Cambria"/>
        </w:rPr>
        <w:t>(c)</w:t>
      </w:r>
      <w:r w:rsidRPr="00942516">
        <w:rPr>
          <w:rFonts w:ascii="Cambria" w:hAnsi="Cambria"/>
        </w:rPr>
        <w:tab/>
        <w:t>Raporlardaki düzeltmelerin yoğun olduğu durumlarda ilgili takım başkanları devreye alınır.</w:t>
      </w:r>
    </w:p>
    <w:p w14:paraId="2377B41E" w14:textId="77777777" w:rsidR="007E530F" w:rsidRPr="00942516" w:rsidRDefault="007E530F" w:rsidP="0090419D">
      <w:pPr>
        <w:rPr>
          <w:rFonts w:ascii="Cambria" w:hAnsi="Cambria"/>
        </w:rPr>
      </w:pPr>
    </w:p>
    <w:p w14:paraId="12F6D459" w14:textId="1CED1FDE" w:rsidR="007E530F" w:rsidRPr="00942516" w:rsidRDefault="007E530F" w:rsidP="007E530F">
      <w:pPr>
        <w:pStyle w:val="Balk1"/>
      </w:pPr>
      <w:r w:rsidRPr="00942516">
        <w:t xml:space="preserve">MADDE – 9: </w:t>
      </w:r>
      <w:r w:rsidR="001D4810" w:rsidRPr="00942516">
        <w:t>Yürürlük</w:t>
      </w:r>
    </w:p>
    <w:p w14:paraId="269A242B" w14:textId="78F787A6" w:rsidR="001D4810" w:rsidRPr="00942516" w:rsidRDefault="001D4810" w:rsidP="001D4810">
      <w:pPr>
        <w:rPr>
          <w:rFonts w:ascii="Cambria" w:hAnsi="Cambria"/>
        </w:rPr>
      </w:pPr>
      <w:r w:rsidRPr="00942516">
        <w:rPr>
          <w:rFonts w:ascii="Cambria" w:hAnsi="Cambria"/>
        </w:rPr>
        <w:t>(a)</w:t>
      </w:r>
      <w:r w:rsidRPr="00942516">
        <w:rPr>
          <w:rFonts w:ascii="Cambria" w:hAnsi="Cambria"/>
        </w:rPr>
        <w:tab/>
        <w:t>Bu yönerge, bu madde dâhil 9 maddeden oluşmaktadır.</w:t>
      </w:r>
    </w:p>
    <w:p w14:paraId="026A3DF9" w14:textId="443DDBDC" w:rsidR="001D4810" w:rsidRPr="00942516" w:rsidRDefault="001D4810" w:rsidP="001D4810">
      <w:pPr>
        <w:rPr>
          <w:rFonts w:ascii="Cambria" w:hAnsi="Cambria"/>
        </w:rPr>
      </w:pPr>
      <w:r w:rsidRPr="00942516">
        <w:rPr>
          <w:rFonts w:ascii="Cambria" w:hAnsi="Cambria"/>
        </w:rPr>
        <w:t>(b)</w:t>
      </w:r>
      <w:r w:rsidRPr="00942516">
        <w:rPr>
          <w:rFonts w:ascii="Cambria" w:hAnsi="Cambria"/>
        </w:rPr>
        <w:tab/>
        <w:t xml:space="preserve">Bu yönerge, </w:t>
      </w:r>
      <w:r w:rsidR="000A6BA4" w:rsidRPr="00942516">
        <w:rPr>
          <w:rFonts w:ascii="Cambria" w:hAnsi="Cambria"/>
        </w:rPr>
        <w:t>DOĞAK</w:t>
      </w:r>
      <w:r w:rsidRPr="00942516">
        <w:rPr>
          <w:rFonts w:ascii="Cambria" w:hAnsi="Cambria"/>
        </w:rPr>
        <w:t xml:space="preserve"> Yönetim Kurulu tarafından kabul edildiği tarihte yürürlüğe girer.</w:t>
      </w:r>
    </w:p>
    <w:p w14:paraId="6B8793F1" w14:textId="30882438" w:rsidR="00EA3578" w:rsidRPr="00942516" w:rsidRDefault="001D4810" w:rsidP="00EA3578">
      <w:pPr>
        <w:rPr>
          <w:rFonts w:ascii="Cambria" w:hAnsi="Cambria"/>
        </w:rPr>
      </w:pPr>
      <w:r w:rsidRPr="00942516">
        <w:rPr>
          <w:rFonts w:ascii="Cambria" w:hAnsi="Cambria"/>
        </w:rPr>
        <w:t>(c)</w:t>
      </w:r>
      <w:r w:rsidRPr="00942516">
        <w:rPr>
          <w:rFonts w:ascii="Cambria" w:hAnsi="Cambria"/>
        </w:rPr>
        <w:tab/>
        <w:t xml:space="preserve">Bu yönerge hükümlerini, </w:t>
      </w:r>
      <w:r w:rsidR="000A6BA4" w:rsidRPr="00942516">
        <w:rPr>
          <w:rFonts w:ascii="Cambria" w:hAnsi="Cambria"/>
        </w:rPr>
        <w:t>DAK</w:t>
      </w:r>
      <w:r w:rsidRPr="00942516">
        <w:rPr>
          <w:rFonts w:ascii="Cambria" w:hAnsi="Cambria"/>
        </w:rPr>
        <w:t xml:space="preserve"> Başkanı yürütür.</w:t>
      </w:r>
    </w:p>
    <w:sectPr w:rsidR="00EA3578" w:rsidRPr="00942516" w:rsidSect="00E73BD6">
      <w:footerReference w:type="default" r:id="rId11"/>
      <w:pgSz w:w="11906" w:h="16838"/>
      <w:pgMar w:top="1417" w:right="1417" w:bottom="1417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D00651" w14:textId="77777777" w:rsidR="00321BB1" w:rsidRDefault="00321BB1" w:rsidP="00917119">
      <w:r>
        <w:separator/>
      </w:r>
    </w:p>
  </w:endnote>
  <w:endnote w:type="continuationSeparator" w:id="0">
    <w:p w14:paraId="3E6E7298" w14:textId="77777777" w:rsidR="00321BB1" w:rsidRDefault="00321BB1" w:rsidP="009171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A2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8365B0" w14:textId="28A47387" w:rsidR="00483AFC" w:rsidRDefault="00CA3188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0B3B4E92" wp14:editId="1CE7FDEF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3" name="Metin Kutusu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483AFC" w:rsidRPr="00483AFC" w14:paraId="615704D5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C2F59F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9AD12A" w14:textId="337CAE45" w:rsidR="00483AFC" w:rsidRPr="00483AFC" w:rsidRDefault="00965F56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1</w:t>
                                </w:r>
                                <w:r w:rsidR="00EA3578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c>
                          </w:tr>
                          <w:tr w:rsidR="00483AFC" w:rsidRPr="00483AFC" w14:paraId="11DBAA3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26151A5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4A8600DB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483AFC" w:rsidRPr="00483AFC" w14:paraId="25AC415A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331D3BCC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38BCFB7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083BA2B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C53D111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6885BEF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483AFC" w:rsidRPr="00483AFC" w14:paraId="364ACDF3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2DEE800" w14:textId="77777777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C7742CE" w14:textId="011B0DD3" w:rsidR="00483AFC" w:rsidRPr="00483AFC" w:rsidRDefault="00483AFC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1/</w:t>
                                </w:r>
                                <w:r w:rsidR="009D0485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c>
                          </w:tr>
                        </w:tbl>
                        <w:p w14:paraId="6594F2B3" w14:textId="77777777" w:rsidR="00483AFC" w:rsidRDefault="00483AFC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B3B4E92" id="_x0000_t202" coordsize="21600,21600" o:spt="202" path="m,l,21600r21600,l21600,xe">
              <v:stroke joinstyle="miter"/>
              <v:path gradientshapeok="t" o:connecttype="rect"/>
            </v:shapetype>
            <v:shape id="Metin Kutusu 13" o:spid="_x0000_s1027" type="#_x0000_t202" style="position:absolute;left:0;text-align:left;margin-left:184.5pt;margin-top:-2.35pt;width:326.65pt;height:66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483AFC" w:rsidRPr="00483AFC" w14:paraId="615704D5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C2F59F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9AD12A" w14:textId="337CAE45" w:rsidR="00483AFC" w:rsidRPr="00483AFC" w:rsidRDefault="00965F56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1</w:t>
                          </w:r>
                          <w:r w:rsidR="00EA3578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</w:p>
                      </w:tc>
                    </w:tr>
                    <w:tr w:rsidR="00483AFC" w:rsidRPr="00483AFC" w14:paraId="11DBAA3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26151A5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4A8600DB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483AFC" w:rsidRPr="00483AFC" w14:paraId="25AC415A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331D3BCC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38BCFB7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083BA2B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C53D111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6885BEF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483AFC" w:rsidRPr="00483AFC" w14:paraId="364ACDF3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2DEE800" w14:textId="77777777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C7742CE" w14:textId="011B0DD3" w:rsidR="00483AFC" w:rsidRPr="00483AFC" w:rsidRDefault="00483AFC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1/</w:t>
                          </w:r>
                          <w:r w:rsidR="009D0485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</w:p>
                      </w:tc>
                    </w:tr>
                  </w:tbl>
                  <w:p w14:paraId="6594F2B3" w14:textId="77777777" w:rsidR="00483AFC" w:rsidRDefault="00483AFC"/>
                </w:txbxContent>
              </v:textbox>
            </v:shape>
          </w:pict>
        </mc:Fallback>
      </mc:AlternateContent>
    </w:r>
    <w:r w:rsidR="004A6F79"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6ADE5E52" wp14:editId="47F0D789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14" name="Metin Kutusu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718FE54F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385D0A4D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6460F686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76DE689D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4D604B7E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1B109919" w14:textId="51F39529" w:rsidR="004A6F79" w:rsidRPr="00EE2757" w:rsidRDefault="004A6F79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6ADE5E52" id="Metin Kutusu 14" o:spid="_x0000_s1028" type="#_x0000_t202" style="position:absolute;left:0;text-align:left;margin-left:-54.55pt;margin-top:5.25pt;width:334.2pt;height:55.7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" fillcolor="#2e640c" strokecolor="#2e640c" strokeweight=".5pt">
              <v:textbox>
                <w:txbxContent>
                  <w:p w14:paraId="718FE54F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385D0A4D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6460F686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76DE689D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4D604B7E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1B109919" w14:textId="51F39529" w:rsidR="004A6F79" w:rsidRPr="00EE2757" w:rsidRDefault="004A6F79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2956520D" w14:textId="64A52FB8" w:rsidR="00483AFC" w:rsidRDefault="00483AFC">
    <w:pPr>
      <w:pStyle w:val="AltBilgi"/>
      <w:rPr>
        <w:rFonts w:ascii="Cambria" w:hAnsi="Cambria"/>
      </w:rPr>
    </w:pPr>
  </w:p>
  <w:p w14:paraId="66DF0B0E" w14:textId="38E0F651" w:rsidR="00354D8A" w:rsidRPr="00F52E75" w:rsidRDefault="00F52E75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4624" behindDoc="1" locked="0" layoutInCell="1" allowOverlap="1" wp14:anchorId="1D2A7C26" wp14:editId="18F9C054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11" name="Dikdörtgen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8FF99BD" id="Dikdörtgen 11" o:spid="_x0000_s1026" style="position:absolute;margin-left:0;margin-top:-29.55pt;width:599.1pt;height:77.45pt;z-index:-251641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" fillcolor="#2e640c" strokecolor="#1f3763 [1604]" strokeweight="1pt">
              <w10:wrap anchorx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A17048" w14:textId="77777777" w:rsidR="009D0485" w:rsidRDefault="009D0485">
    <w:pPr>
      <w:pStyle w:val="AltBilgi"/>
      <w:rPr>
        <w:rFonts w:ascii="Cambria" w:hAnsi="Cambria"/>
      </w:rPr>
    </w:pP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79744" behindDoc="0" locked="0" layoutInCell="1" allowOverlap="1" wp14:anchorId="3D8FCC9B" wp14:editId="50A92848">
              <wp:simplePos x="0" y="0"/>
              <wp:positionH relativeFrom="column">
                <wp:posOffset>2343150</wp:posOffset>
              </wp:positionH>
              <wp:positionV relativeFrom="paragraph">
                <wp:posOffset>-29581</wp:posOffset>
              </wp:positionV>
              <wp:extent cx="4148455" cy="845185"/>
              <wp:effectExtent l="0" t="0" r="23495" b="12065"/>
              <wp:wrapNone/>
              <wp:docPr id="1" name="Metin Kutusu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48455" cy="845185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tbl>
                          <w:tblPr>
                            <w:tblStyle w:val="TabloKlavuzu"/>
                            <w:tblW w:w="0" w:type="auto"/>
                            <w:tblInd w:w="2122" w:type="dxa"/>
                            <w:tblLook w:val="04A0" w:firstRow="1" w:lastRow="0" w:firstColumn="1" w:lastColumn="0" w:noHBand="0" w:noVBand="1"/>
                          </w:tblPr>
                          <w:tblGrid>
                            <w:gridCol w:w="2404"/>
                            <w:gridCol w:w="1706"/>
                          </w:tblGrid>
                          <w:tr w:rsidR="009D0485" w:rsidRPr="00483AFC" w14:paraId="3B1A3474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580C6591" w14:textId="77777777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Doküman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6EA13FD1" w14:textId="77777777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YN – 12</w:t>
                                </w:r>
                              </w:p>
                            </w:tc>
                          </w:tr>
                          <w:tr w:rsidR="009D0485" w:rsidRPr="00483AFC" w14:paraId="0C430F5B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75B25F9" w14:textId="77777777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İlk Yayın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ECCA782" w14:textId="77777777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01.12.2025</w:t>
                                </w:r>
                              </w:p>
                            </w:tc>
                          </w:tr>
                          <w:tr w:rsidR="009D0485" w:rsidRPr="00483AFC" w14:paraId="54A2D730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3B0C38B" w14:textId="77777777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2F4A68CA" w14:textId="77777777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9D0485" w:rsidRPr="00483AFC" w14:paraId="40303C52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626230F" w14:textId="77777777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Revizyon Tarihi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001BA908" w14:textId="77777777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-</w:t>
                                </w:r>
                              </w:p>
                            </w:tc>
                          </w:tr>
                          <w:tr w:rsidR="009D0485" w:rsidRPr="00483AFC" w14:paraId="770632ED" w14:textId="77777777" w:rsidTr="00E73BD6">
                            <w:tc>
                              <w:tcPr>
                                <w:tcW w:w="2404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1586FA46" w14:textId="77777777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Sayfa No</w:t>
                                </w:r>
                              </w:p>
                            </w:tc>
                            <w:tc>
                              <w:tcPr>
                                <w:tcW w:w="1706" w:type="dxa"/>
                                <w:tcBorders>
                                  <w:top w:val="single" w:sz="4" w:space="0" w:color="FFFFFF" w:themeColor="background1"/>
                                  <w:left w:val="single" w:sz="4" w:space="0" w:color="FFFFFF" w:themeColor="background1"/>
                                  <w:bottom w:val="single" w:sz="4" w:space="0" w:color="FFFFFF" w:themeColor="background1"/>
                                  <w:right w:val="single" w:sz="4" w:space="0" w:color="FFFFFF" w:themeColor="background1"/>
                                </w:tcBorders>
                                <w:shd w:val="clear" w:color="auto" w:fill="auto"/>
                              </w:tcPr>
                              <w:p w14:paraId="763C012E" w14:textId="57254409" w:rsidR="009D0485" w:rsidRPr="00483AFC" w:rsidRDefault="009D0485" w:rsidP="00483AFC">
                                <w:pPr>
                                  <w:pStyle w:val="AltBilgi"/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  <w:r w:rsidRPr="00483AFC"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/</w:t>
                                </w:r>
                                <w:r>
                                  <w:rPr>
                                    <w:rFonts w:ascii="Cambria" w:hAnsi="Cambria"/>
                                    <w:color w:val="FFFFFF" w:themeColor="background1"/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c>
                          </w:tr>
                        </w:tbl>
                        <w:p w14:paraId="43DC999F" w14:textId="77777777" w:rsidR="009D0485" w:rsidRDefault="009D0485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D8FCC9B" id="_x0000_t202" coordsize="21600,21600" o:spt="202" path="m,l,21600r21600,l21600,xe">
              <v:stroke joinstyle="miter"/>
              <v:path gradientshapeok="t" o:connecttype="rect"/>
            </v:shapetype>
            <v:shape id="Metin Kutusu 1" o:spid="_x0000_s1029" type="#_x0000_t202" style="position:absolute;left:0;text-align:left;margin-left:184.5pt;margin-top:-2.35pt;width:326.65pt;height:66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" fillcolor="#2e640c" strokecolor="#2e640c" strokeweight=".5pt">
              <v:textbox>
                <w:txbxContent>
                  <w:tbl>
                    <w:tblPr>
                      <w:tblStyle w:val="TabloKlavuzu"/>
                      <w:tblW w:w="0" w:type="auto"/>
                      <w:tblInd w:w="2122" w:type="dxa"/>
                      <w:tblLook w:val="04A0" w:firstRow="1" w:lastRow="0" w:firstColumn="1" w:lastColumn="0" w:noHBand="0" w:noVBand="1"/>
                    </w:tblPr>
                    <w:tblGrid>
                      <w:gridCol w:w="2404"/>
                      <w:gridCol w:w="1706"/>
                    </w:tblGrid>
                    <w:tr w:rsidR="009D0485" w:rsidRPr="00483AFC" w14:paraId="3B1A3474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580C6591" w14:textId="77777777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Doküman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6EA13FD1" w14:textId="77777777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YN – 12</w:t>
                          </w:r>
                        </w:p>
                      </w:tc>
                    </w:tr>
                    <w:tr w:rsidR="009D0485" w:rsidRPr="00483AFC" w14:paraId="0C430F5B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75B25F9" w14:textId="77777777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İlk Yayın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ECCA782" w14:textId="77777777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01.12.2025</w:t>
                          </w:r>
                        </w:p>
                      </w:tc>
                    </w:tr>
                    <w:tr w:rsidR="009D0485" w:rsidRPr="00483AFC" w14:paraId="54A2D730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3B0C38B" w14:textId="77777777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2F4A68CA" w14:textId="77777777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9D0485" w:rsidRPr="00483AFC" w14:paraId="40303C52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626230F" w14:textId="77777777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Revizyon Tarihi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001BA908" w14:textId="77777777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-</w:t>
                          </w:r>
                        </w:p>
                      </w:tc>
                    </w:tr>
                    <w:tr w:rsidR="009D0485" w:rsidRPr="00483AFC" w14:paraId="770632ED" w14:textId="77777777" w:rsidTr="00E73BD6">
                      <w:tc>
                        <w:tcPr>
                          <w:tcW w:w="2404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1586FA46" w14:textId="77777777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Sayfa No</w:t>
                          </w:r>
                        </w:p>
                      </w:tc>
                      <w:tc>
                        <w:tcPr>
                          <w:tcW w:w="1706" w:type="dxa"/>
                          <w:tcBorders>
                            <w:top w:val="single" w:sz="4" w:space="0" w:color="FFFFFF" w:themeColor="background1"/>
                            <w:left w:val="single" w:sz="4" w:space="0" w:color="FFFFFF" w:themeColor="background1"/>
                            <w:bottom w:val="single" w:sz="4" w:space="0" w:color="FFFFFF" w:themeColor="background1"/>
                            <w:right w:val="single" w:sz="4" w:space="0" w:color="FFFFFF" w:themeColor="background1"/>
                          </w:tcBorders>
                          <w:shd w:val="clear" w:color="auto" w:fill="auto"/>
                        </w:tcPr>
                        <w:p w14:paraId="763C012E" w14:textId="57254409" w:rsidR="009D0485" w:rsidRPr="00483AFC" w:rsidRDefault="009D0485" w:rsidP="00483AFC">
                          <w:pPr>
                            <w:pStyle w:val="AltBilgi"/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  <w:r w:rsidRPr="00483AFC"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/</w:t>
                          </w:r>
                          <w:r>
                            <w:rPr>
                              <w:rFonts w:ascii="Cambria" w:hAnsi="Cambria"/>
                              <w:color w:val="FFFFFF" w:themeColor="background1"/>
                              <w:sz w:val="18"/>
                              <w:szCs w:val="18"/>
                            </w:rPr>
                            <w:t>2</w:t>
                          </w:r>
                        </w:p>
                      </w:tc>
                    </w:tr>
                  </w:tbl>
                  <w:p w14:paraId="43DC999F" w14:textId="77777777" w:rsidR="009D0485" w:rsidRDefault="009D0485"/>
                </w:txbxContent>
              </v:textbox>
            </v:shape>
          </w:pict>
        </mc:Fallback>
      </mc:AlternateContent>
    </w:r>
    <w:r>
      <w:rPr>
        <w:rFonts w:ascii="Cambria" w:hAnsi="Cambria"/>
        <w:noProof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047B210F" wp14:editId="02AFFA32">
              <wp:simplePos x="0" y="0"/>
              <wp:positionH relativeFrom="column">
                <wp:posOffset>-692761</wp:posOffset>
              </wp:positionH>
              <wp:positionV relativeFrom="paragraph">
                <wp:posOffset>66435</wp:posOffset>
              </wp:positionV>
              <wp:extent cx="4244196" cy="707366"/>
              <wp:effectExtent l="0" t="0" r="23495" b="17145"/>
              <wp:wrapNone/>
              <wp:docPr id="2" name="Metin Kutusu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244196" cy="707366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29FAC382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proofErr w:type="spell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Candaroğulları</w:t>
                          </w:r>
                          <w:proofErr w:type="spell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 Mahallesi, Miralay Halit Bey Caddesi, Şimal Plaza No:55, Kat:7, </w:t>
                          </w:r>
                          <w:proofErr w:type="spellStart"/>
                          <w:proofErr w:type="gramStart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D.No</w:t>
                          </w:r>
                          <w:proofErr w:type="spellEnd"/>
                          <w:proofErr w:type="gramEnd"/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 xml:space="preserve">: 18, 37200 </w:t>
                          </w:r>
                        </w:p>
                        <w:p w14:paraId="142B0ED9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Merkez / KASTAMONU</w:t>
                          </w:r>
                        </w:p>
                        <w:p w14:paraId="52E54C49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Tel: 0 (366) 214 61 61</w:t>
                          </w:r>
                        </w:p>
                        <w:p w14:paraId="41AC61DD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E-posta: info@dogak.org.tr</w:t>
                          </w:r>
                        </w:p>
                        <w:p w14:paraId="0D3330DB" w14:textId="77777777" w:rsidR="00B631B6" w:rsidRDefault="00B631B6" w:rsidP="00B631B6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  <w:t>Web sayfası: https://www.dogak.org.tr/</w:t>
                          </w:r>
                        </w:p>
                        <w:p w14:paraId="4019CF98" w14:textId="3435303B" w:rsidR="009D0485" w:rsidRPr="00EE2757" w:rsidRDefault="009D0485" w:rsidP="004A6F79">
                          <w:pPr>
                            <w:rPr>
                              <w:rFonts w:ascii="Cambria" w:hAnsi="Cambria"/>
                              <w:color w:val="FFFFFF" w:themeColor="background1"/>
                              <w:sz w:val="14"/>
                              <w:szCs w:val="14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047B210F" id="Metin Kutusu 2" o:spid="_x0000_s1030" type="#_x0000_t202" style="position:absolute;left:0;text-align:left;margin-left:-54.55pt;margin-top:5.25pt;width:334.2pt;height:55.7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" fillcolor="#2e640c" strokecolor="#2e640c" strokeweight=".5pt">
              <v:textbox>
                <w:txbxContent>
                  <w:p w14:paraId="29FAC382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proofErr w:type="spell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Candaroğulları</w:t>
                    </w:r>
                    <w:proofErr w:type="spell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 Mahallesi, Miralay Halit Bey Caddesi, Şimal Plaza No:55, Kat:7, </w:t>
                    </w:r>
                    <w:proofErr w:type="spellStart"/>
                    <w:proofErr w:type="gramStart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D.No</w:t>
                    </w:r>
                    <w:proofErr w:type="spellEnd"/>
                    <w:proofErr w:type="gramEnd"/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 xml:space="preserve">: 18, 37200 </w:t>
                    </w:r>
                  </w:p>
                  <w:p w14:paraId="142B0ED9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Merkez / KASTAMONU</w:t>
                    </w:r>
                  </w:p>
                  <w:p w14:paraId="52E54C49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Tel: 0 (366) 214 61 61</w:t>
                    </w:r>
                  </w:p>
                  <w:p w14:paraId="41AC61DD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E-posta: info@dogak.org.tr</w:t>
                    </w:r>
                  </w:p>
                  <w:p w14:paraId="0D3330DB" w14:textId="77777777" w:rsidR="00B631B6" w:rsidRDefault="00B631B6" w:rsidP="00B631B6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  <w: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  <w:t>Web sayfası: https://www.dogak.org.tr/</w:t>
                    </w:r>
                  </w:p>
                  <w:p w14:paraId="4019CF98" w14:textId="3435303B" w:rsidR="009D0485" w:rsidRPr="00EE2757" w:rsidRDefault="009D0485" w:rsidP="004A6F79">
                    <w:pPr>
                      <w:rPr>
                        <w:rFonts w:ascii="Cambria" w:hAnsi="Cambria"/>
                        <w:color w:val="FFFFFF" w:themeColor="background1"/>
                        <w:sz w:val="14"/>
                        <w:szCs w:val="14"/>
                      </w:rPr>
                    </w:pPr>
                  </w:p>
                </w:txbxContent>
              </v:textbox>
            </v:shape>
          </w:pict>
        </mc:Fallback>
      </mc:AlternateContent>
    </w:r>
  </w:p>
  <w:p w14:paraId="795D429C" w14:textId="77777777" w:rsidR="009D0485" w:rsidRDefault="009D0485">
    <w:pPr>
      <w:pStyle w:val="AltBilgi"/>
      <w:rPr>
        <w:rFonts w:ascii="Cambria" w:hAnsi="Cambria"/>
      </w:rPr>
    </w:pPr>
  </w:p>
  <w:p w14:paraId="09D14D51" w14:textId="77777777" w:rsidR="009D0485" w:rsidRPr="00F52E75" w:rsidRDefault="009D0485">
    <w:pPr>
      <w:pStyle w:val="AltBilgi"/>
      <w:rPr>
        <w:rFonts w:ascii="Cambria" w:hAnsi="Cambria"/>
      </w:rPr>
    </w:pPr>
    <w:r w:rsidRPr="00F52E75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8720" behindDoc="1" locked="0" layoutInCell="1" allowOverlap="1" wp14:anchorId="341DF70E" wp14:editId="7C9B91FA">
              <wp:simplePos x="0" y="0"/>
              <wp:positionH relativeFrom="page">
                <wp:posOffset>0</wp:posOffset>
              </wp:positionH>
              <wp:positionV relativeFrom="paragraph">
                <wp:posOffset>-375009</wp:posOffset>
              </wp:positionV>
              <wp:extent cx="7608498" cy="983411"/>
              <wp:effectExtent l="0" t="0" r="12065" b="26670"/>
              <wp:wrapNone/>
              <wp:docPr id="3" name="Dikdörtgen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EDBE52A" id="Dikdörtgen 3" o:spid="_x0000_s1026" style="position:absolute;margin-left:0;margin-top:-29.55pt;width:599.1pt;height:77.45pt;z-index:-25163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" fillcolor="#2e640c" strokecolor="#1f3763 [1604]" strokeweight="1pt">
              <w10:wrap anchorx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DE1FB4" w14:textId="77777777" w:rsidR="00321BB1" w:rsidRDefault="00321BB1" w:rsidP="00917119">
      <w:r>
        <w:separator/>
      </w:r>
    </w:p>
  </w:footnote>
  <w:footnote w:type="continuationSeparator" w:id="0">
    <w:p w14:paraId="3C5A32F3" w14:textId="77777777" w:rsidR="00321BB1" w:rsidRDefault="00321BB1" w:rsidP="0091711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8B3790" w14:textId="77777777" w:rsidR="00971A45" w:rsidRPr="008B116F" w:rsidRDefault="00971A45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8B116F">
      <w:rPr>
        <w:rFonts w:ascii="Cambria" w:hAnsi="Cambria"/>
        <w:noProof/>
        <w:color w:val="FFFFFF" w:themeColor="background1"/>
      </w:rPr>
      <w:drawing>
        <wp:anchor distT="0" distB="0" distL="114300" distR="114300" simplePos="0" relativeHeight="251682816" behindDoc="0" locked="0" layoutInCell="1" allowOverlap="1" wp14:anchorId="7E5CCBC2" wp14:editId="4901DBCB">
          <wp:simplePos x="0" y="0"/>
          <wp:positionH relativeFrom="page">
            <wp:align>left</wp:align>
          </wp:positionH>
          <wp:positionV relativeFrom="paragraph">
            <wp:posOffset>-447675</wp:posOffset>
          </wp:positionV>
          <wp:extent cx="7551420" cy="11327130"/>
          <wp:effectExtent l="0" t="0" r="0" b="7620"/>
          <wp:wrapNone/>
          <wp:docPr id="10" name="Resim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1420" cy="113271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4DF5B5D" w14:textId="77777777" w:rsidR="00971A45" w:rsidRPr="008B116F" w:rsidRDefault="00971A45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>
      <w:rPr>
        <w:noProof/>
      </w:rPr>
      <w:drawing>
        <wp:anchor distT="0" distB="0" distL="114300" distR="114300" simplePos="0" relativeHeight="251683840" behindDoc="0" locked="0" layoutInCell="1" allowOverlap="1" wp14:anchorId="6759E092" wp14:editId="7E093B78">
          <wp:simplePos x="0" y="0"/>
          <wp:positionH relativeFrom="margin">
            <wp:align>center</wp:align>
          </wp:positionH>
          <wp:positionV relativeFrom="paragraph">
            <wp:posOffset>270510</wp:posOffset>
          </wp:positionV>
          <wp:extent cx="2626360" cy="1049020"/>
          <wp:effectExtent l="0" t="0" r="2540" b="0"/>
          <wp:wrapNone/>
          <wp:docPr id="18" name="Resim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BEBA8EAE-BF5A-486C-A8C5-ECC9F3942E4B}">
                        <a14:imgProps xmlns:a14="http://schemas.microsoft.com/office/drawing/2010/main">
                          <a14:imgLayer r:embed="rId3">
                            <a14:imgEffect>
                              <a14:brightnessContrast contrast="-2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26360" cy="10490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8B116F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FA006" w14:textId="3D6A2D28" w:rsidR="00B651ED" w:rsidRDefault="002F7141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2E640C"/>
        <w:sz w:val="24"/>
        <w:szCs w:val="24"/>
      </w:rPr>
    </w:pPr>
    <w:r w:rsidRPr="00D71FD7">
      <w:rPr>
        <w:noProof/>
        <w:color w:val="FFFFFF" w:themeColor="background1"/>
      </w:rPr>
      <w:drawing>
        <wp:anchor distT="0" distB="0" distL="114300" distR="114300" simplePos="0" relativeHeight="251671552" behindDoc="0" locked="0" layoutInCell="1" allowOverlap="1" wp14:anchorId="304D6084" wp14:editId="3115B517">
          <wp:simplePos x="0" y="0"/>
          <wp:positionH relativeFrom="column">
            <wp:posOffset>-706755</wp:posOffset>
          </wp:positionH>
          <wp:positionV relativeFrom="paragraph">
            <wp:posOffset>-240294</wp:posOffset>
          </wp:positionV>
          <wp:extent cx="1810385" cy="723265"/>
          <wp:effectExtent l="0" t="0" r="0" b="635"/>
          <wp:wrapNone/>
          <wp:docPr id="7" name="Resi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10385" cy="723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BE781C">
      <w:rPr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706E3EC5" wp14:editId="3663E58A">
              <wp:simplePos x="0" y="0"/>
              <wp:positionH relativeFrom="margin">
                <wp:posOffset>1360170</wp:posOffset>
              </wp:positionH>
              <wp:positionV relativeFrom="paragraph">
                <wp:posOffset>-157216</wp:posOffset>
              </wp:positionV>
              <wp:extent cx="4606290" cy="551180"/>
              <wp:effectExtent l="0" t="0" r="22860" b="20320"/>
              <wp:wrapNone/>
              <wp:docPr id="9" name="Metin Kutusu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06290" cy="551180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  <a:ln w="6350">
                        <a:solidFill>
                          <a:srgbClr val="2E640C"/>
                        </a:solidFill>
                      </a:ln>
                    </wps:spPr>
                    <wps:txbx>
                      <w:txbxContent>
                        <w:p w14:paraId="366E85DE" w14:textId="10E089D5" w:rsidR="00314E47" w:rsidRPr="002D3C60" w:rsidRDefault="008F3C67" w:rsidP="008F3C67">
                          <w:pPr>
                            <w:pStyle w:val="stBilgi"/>
                            <w:tabs>
                              <w:tab w:val="clear" w:pos="4536"/>
                            </w:tabs>
                            <w:jc w:val="center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2D3C60">
                            <w:rPr>
                              <w:rFonts w:ascii="Cambria" w:hAnsi="Cambria"/>
                              <w:b/>
                              <w:bCs/>
                              <w:color w:val="FFFFFF" w:themeColor="background1"/>
                              <w:sz w:val="32"/>
                              <w:szCs w:val="32"/>
                            </w:rPr>
                            <w:t>DOĞA BİLİMLERİ EĞİTİM PROGRAMLARI DEĞERLENDİRME VE AKREDİTASYON DERNEĞİ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6E3EC5" id="_x0000_t202" coordsize="21600,21600" o:spt="202" path="m,l,21600r21600,l21600,xe">
              <v:stroke joinstyle="miter"/>
              <v:path gradientshapeok="t" o:connecttype="rect"/>
            </v:shapetype>
            <v:shape id="Metin Kutusu 9" o:spid="_x0000_s1026" type="#_x0000_t202" style="position:absolute;left:0;text-align:left;margin-left:107.1pt;margin-top:-12.4pt;width:362.7pt;height:43.4pt;z-index:25167257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" fillcolor="#2e640c" strokecolor="#2e640c" strokeweight=".5pt">
              <v:textbox>
                <w:txbxContent>
                  <w:p w14:paraId="366E85DE" w14:textId="10E089D5" w:rsidR="00314E47" w:rsidRPr="002D3C60" w:rsidRDefault="008F3C67" w:rsidP="008F3C67">
                    <w:pPr>
                      <w:pStyle w:val="stBilgi"/>
                      <w:tabs>
                        <w:tab w:val="clear" w:pos="4536"/>
                      </w:tabs>
                      <w:jc w:val="center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 w:rsidRPr="002D3C60">
                      <w:rPr>
                        <w:rFonts w:ascii="Cambria" w:hAnsi="Cambria"/>
                        <w:b/>
                        <w:bCs/>
                        <w:color w:val="FFFFFF" w:themeColor="background1"/>
                        <w:sz w:val="32"/>
                        <w:szCs w:val="32"/>
                      </w:rPr>
                      <w:t>DOĞA BİLİMLERİ EĞİTİM PROGRAMLARI DEĞERLENDİRME VE AKREDİTASYON DERNEĞİ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2D3C60">
      <w:rPr>
        <w:rFonts w:ascii="Cambria" w:hAnsi="Cambria"/>
        <w:b/>
        <w:bCs/>
        <w:noProof/>
        <w:color w:val="2E640C"/>
        <w:sz w:val="24"/>
        <w:szCs w:val="24"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1E422530" wp14:editId="710DC7F1">
              <wp:simplePos x="0" y="0"/>
              <wp:positionH relativeFrom="page">
                <wp:align>left</wp:align>
              </wp:positionH>
              <wp:positionV relativeFrom="paragraph">
                <wp:posOffset>-450395</wp:posOffset>
              </wp:positionV>
              <wp:extent cx="7608498" cy="983411"/>
              <wp:effectExtent l="0" t="0" r="12065" b="26670"/>
              <wp:wrapNone/>
              <wp:docPr id="8" name="Dikdörtgen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608498" cy="983411"/>
                      </a:xfrm>
                      <a:prstGeom prst="rect">
                        <a:avLst/>
                      </a:prstGeom>
                      <a:solidFill>
                        <a:srgbClr val="2E640C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97CA7A7" id="Dikdörtgen 8" o:spid="_x0000_s1026" style="position:absolute;margin-left:0;margin-top:-35.45pt;width:599.1pt;height:77.45pt;z-index:25167052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" fillcolor="#2e640c" strokecolor="#1f3763 [1604]" strokeweight="1pt">
              <w10:wrap anchorx="page"/>
            </v:rect>
          </w:pict>
        </mc:Fallback>
      </mc:AlternateContent>
    </w:r>
  </w:p>
  <w:p w14:paraId="07B5CD09" w14:textId="1FB9DBB4" w:rsidR="00FA1BEE" w:rsidRPr="00D71FD7" w:rsidRDefault="00FA1BEE" w:rsidP="00084BE3">
    <w:pPr>
      <w:pStyle w:val="stBilgi"/>
      <w:tabs>
        <w:tab w:val="clear" w:pos="4536"/>
      </w:tabs>
      <w:jc w:val="center"/>
      <w:rPr>
        <w:rFonts w:ascii="Cambria" w:hAnsi="Cambria"/>
        <w:b/>
        <w:bCs/>
        <w:color w:val="FFFFFF" w:themeColor="background1"/>
        <w:sz w:val="24"/>
        <w:szCs w:val="24"/>
      </w:rPr>
    </w:pPr>
    <w:r w:rsidRPr="00D71FD7">
      <w:rPr>
        <w:rFonts w:ascii="Cambria" w:hAnsi="Cambria"/>
        <w:b/>
        <w:bCs/>
        <w:color w:val="FFFFFF" w:themeColor="background1"/>
        <w:sz w:val="24"/>
        <w:szCs w:val="24"/>
      </w:rPr>
      <w:t>DOĞA BİLİMLERİ EĞİTİM PROGRAMLARI DEĞERLENDİRME VE AKREDİTASYON DERNEĞİ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A141B8B"/>
    <w:multiLevelType w:val="hybridMultilevel"/>
    <w:tmpl w:val="C0E4928C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08"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01E"/>
    <w:rsid w:val="0002400D"/>
    <w:rsid w:val="00064EED"/>
    <w:rsid w:val="00084BE3"/>
    <w:rsid w:val="00086352"/>
    <w:rsid w:val="000A6BA4"/>
    <w:rsid w:val="000B2C6E"/>
    <w:rsid w:val="0013265F"/>
    <w:rsid w:val="0013325A"/>
    <w:rsid w:val="00170A5B"/>
    <w:rsid w:val="001748AB"/>
    <w:rsid w:val="001A784A"/>
    <w:rsid w:val="001B4F8C"/>
    <w:rsid w:val="001D4810"/>
    <w:rsid w:val="00232737"/>
    <w:rsid w:val="00240796"/>
    <w:rsid w:val="00260AFC"/>
    <w:rsid w:val="0026401E"/>
    <w:rsid w:val="00283125"/>
    <w:rsid w:val="002C12D2"/>
    <w:rsid w:val="002C5147"/>
    <w:rsid w:val="002C65DC"/>
    <w:rsid w:val="002D3C60"/>
    <w:rsid w:val="002F7141"/>
    <w:rsid w:val="00314E47"/>
    <w:rsid w:val="00321BB1"/>
    <w:rsid w:val="00354D8A"/>
    <w:rsid w:val="003957EA"/>
    <w:rsid w:val="003A2A53"/>
    <w:rsid w:val="003D6A46"/>
    <w:rsid w:val="003E20DB"/>
    <w:rsid w:val="00483AFC"/>
    <w:rsid w:val="004A6F79"/>
    <w:rsid w:val="004E59E4"/>
    <w:rsid w:val="005145B3"/>
    <w:rsid w:val="00555D59"/>
    <w:rsid w:val="00574521"/>
    <w:rsid w:val="00603C4C"/>
    <w:rsid w:val="006709BB"/>
    <w:rsid w:val="00700A7B"/>
    <w:rsid w:val="007E530F"/>
    <w:rsid w:val="008366FA"/>
    <w:rsid w:val="008542FA"/>
    <w:rsid w:val="00880927"/>
    <w:rsid w:val="00885B84"/>
    <w:rsid w:val="008F2EF1"/>
    <w:rsid w:val="008F3C67"/>
    <w:rsid w:val="0090419D"/>
    <w:rsid w:val="00907A5C"/>
    <w:rsid w:val="00917119"/>
    <w:rsid w:val="00942516"/>
    <w:rsid w:val="00942B69"/>
    <w:rsid w:val="00950A97"/>
    <w:rsid w:val="00965F56"/>
    <w:rsid w:val="00971A45"/>
    <w:rsid w:val="009D0485"/>
    <w:rsid w:val="009F57B9"/>
    <w:rsid w:val="00B17EB1"/>
    <w:rsid w:val="00B40C50"/>
    <w:rsid w:val="00B4733B"/>
    <w:rsid w:val="00B631B6"/>
    <w:rsid w:val="00B651ED"/>
    <w:rsid w:val="00BE781C"/>
    <w:rsid w:val="00C01161"/>
    <w:rsid w:val="00C3025B"/>
    <w:rsid w:val="00CA1539"/>
    <w:rsid w:val="00CA3188"/>
    <w:rsid w:val="00D107DE"/>
    <w:rsid w:val="00D45D91"/>
    <w:rsid w:val="00D557FA"/>
    <w:rsid w:val="00D71FD7"/>
    <w:rsid w:val="00D77E45"/>
    <w:rsid w:val="00D80B1F"/>
    <w:rsid w:val="00DE150B"/>
    <w:rsid w:val="00DE6EB3"/>
    <w:rsid w:val="00E73BD6"/>
    <w:rsid w:val="00EA3578"/>
    <w:rsid w:val="00EB12F6"/>
    <w:rsid w:val="00EE2757"/>
    <w:rsid w:val="00EE7B6F"/>
    <w:rsid w:val="00F435A0"/>
    <w:rsid w:val="00F52E75"/>
    <w:rsid w:val="00F74826"/>
    <w:rsid w:val="00FA1B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4:docId w14:val="61FA2D75"/>
  <w15:chartTrackingRefBased/>
  <w15:docId w15:val="{BDF1D97E-A0E0-4A7A-9608-7D7273D6F4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aliases w:val="Ana Başlık"/>
    <w:basedOn w:val="Normal"/>
    <w:next w:val="Normal"/>
    <w:link w:val="Balk1Char"/>
    <w:uiPriority w:val="9"/>
    <w:qFormat/>
    <w:rsid w:val="00EB12F6"/>
    <w:pPr>
      <w:spacing w:line="360" w:lineRule="auto"/>
      <w:jc w:val="left"/>
      <w:outlineLvl w:val="0"/>
    </w:pPr>
    <w:rPr>
      <w:rFonts w:ascii="Cambria" w:hAnsi="Cambria"/>
      <w:b/>
      <w:bCs/>
      <w:sz w:val="24"/>
      <w:szCs w:val="2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917119"/>
  </w:style>
  <w:style w:type="paragraph" w:styleId="AltBilgi">
    <w:name w:val="footer"/>
    <w:basedOn w:val="Normal"/>
    <w:link w:val="AltBilgiChar"/>
    <w:uiPriority w:val="99"/>
    <w:unhideWhenUsed/>
    <w:rsid w:val="00917119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917119"/>
  </w:style>
  <w:style w:type="character" w:styleId="Kpr">
    <w:name w:val="Hyperlink"/>
    <w:basedOn w:val="VarsaylanParagrafYazTipi"/>
    <w:uiPriority w:val="99"/>
    <w:unhideWhenUsed/>
    <w:rsid w:val="001A784A"/>
    <w:rPr>
      <w:color w:val="0563C1" w:themeColor="hyperlink"/>
      <w:u w:val="single"/>
    </w:rPr>
  </w:style>
  <w:style w:type="character" w:customStyle="1" w:styleId="Balk1Char">
    <w:name w:val="Başlık 1 Char"/>
    <w:aliases w:val="Ana Başlık Char"/>
    <w:basedOn w:val="VarsaylanParagrafYazTipi"/>
    <w:link w:val="Balk1"/>
    <w:uiPriority w:val="9"/>
    <w:rsid w:val="00EB12F6"/>
    <w:rPr>
      <w:rFonts w:ascii="Cambria" w:hAnsi="Cambria"/>
      <w:b/>
      <w:bCs/>
      <w:sz w:val="24"/>
      <w:szCs w:val="28"/>
    </w:rPr>
  </w:style>
  <w:style w:type="paragraph" w:styleId="TBal">
    <w:name w:val="TOC Heading"/>
    <w:basedOn w:val="Balk1"/>
    <w:next w:val="Normal"/>
    <w:uiPriority w:val="39"/>
    <w:unhideWhenUsed/>
    <w:qFormat/>
    <w:rsid w:val="001A784A"/>
    <w:pPr>
      <w:spacing w:line="259" w:lineRule="auto"/>
      <w:outlineLvl w:val="9"/>
    </w:pPr>
    <w:rPr>
      <w:b w:val="0"/>
      <w:lang w:val="en-US"/>
    </w:rPr>
  </w:style>
  <w:style w:type="paragraph" w:styleId="T1">
    <w:name w:val="toc 1"/>
    <w:basedOn w:val="Normal"/>
    <w:next w:val="Normal"/>
    <w:autoRedefine/>
    <w:uiPriority w:val="39"/>
    <w:unhideWhenUsed/>
    <w:rsid w:val="001A784A"/>
    <w:pPr>
      <w:spacing w:before="360"/>
      <w:jc w:val="left"/>
    </w:pPr>
    <w:rPr>
      <w:rFonts w:asciiTheme="majorHAnsi" w:hAnsiTheme="majorHAnsi" w:cstheme="majorHAnsi"/>
      <w:b/>
      <w:bCs/>
      <w:caps/>
      <w:sz w:val="24"/>
      <w:szCs w:val="24"/>
    </w:rPr>
  </w:style>
  <w:style w:type="table" w:styleId="TabloKlavuzu">
    <w:name w:val="Table Grid"/>
    <w:basedOn w:val="NormalTablo"/>
    <w:uiPriority w:val="39"/>
    <w:rsid w:val="00885B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mlenmeyenBahsetme">
    <w:name w:val="Unresolved Mention"/>
    <w:basedOn w:val="VarsaylanParagrafYazTipi"/>
    <w:uiPriority w:val="99"/>
    <w:semiHidden/>
    <w:unhideWhenUsed/>
    <w:rsid w:val="00EE2757"/>
    <w:rPr>
      <w:color w:val="605E5C"/>
      <w:shd w:val="clear" w:color="auto" w:fill="E1DFDD"/>
    </w:rPr>
  </w:style>
  <w:style w:type="paragraph" w:styleId="ListeParagraf">
    <w:name w:val="List Paragraph"/>
    <w:basedOn w:val="Normal"/>
    <w:uiPriority w:val="34"/>
    <w:qFormat/>
    <w:rsid w:val="00907A5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8433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31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1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microsoft.com/office/2007/relationships/hdphoto" Target="media/hdphoto1.wdp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189BD9-DDFC-45A0-A5FE-1135125833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3</Pages>
  <Words>553</Words>
  <Characters>3155</Characters>
  <Application>Microsoft Office Word</Application>
  <DocSecurity>0</DocSecurity>
  <Lines>26</Lines>
  <Paragraphs>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BIRINCI</dc:creator>
  <cp:keywords/>
  <dc:description/>
  <cp:lastModifiedBy>DadWolf</cp:lastModifiedBy>
  <cp:revision>80</cp:revision>
  <cp:lastPrinted>2025-11-21T14:21:00Z</cp:lastPrinted>
  <dcterms:created xsi:type="dcterms:W3CDTF">2025-11-21T13:27:00Z</dcterms:created>
  <dcterms:modified xsi:type="dcterms:W3CDTF">2025-12-11T22:24:00Z</dcterms:modified>
</cp:coreProperties>
</file>