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7971EF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314C11C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E40F622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2D2F6194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DBF327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B001F46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EBCC00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A1FD9A2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2ECF6D0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7C57709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D74564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31EE2F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2F623A1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7C1A1A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A63F037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70358C1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6670B7BB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0D45760D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CCE8087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9259089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1126BB47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15EB4EA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F358840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3B8FDCE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2AED99BC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782F893A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2B05E4B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31E568F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DEB9AB1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629A63F9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57FA21F8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31F6111E" w14:textId="77777777" w:rsidR="000D18FA" w:rsidRPr="00470B95" w:rsidRDefault="000D18FA" w:rsidP="000D18FA">
      <w:pPr>
        <w:rPr>
          <w:rFonts w:ascii="Cambria" w:hAnsi="Cambria"/>
          <w:b/>
          <w:bCs/>
          <w:color w:val="FBE18D"/>
        </w:rPr>
      </w:pPr>
    </w:p>
    <w:p w14:paraId="47FB8690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176613EA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4216A411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79A0F285" w14:textId="77777777" w:rsidR="000D18FA" w:rsidRDefault="000D18FA" w:rsidP="000D18FA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37487119" w14:textId="7CA056C6" w:rsidR="000D18FA" w:rsidRPr="00470B95" w:rsidRDefault="00C80116" w:rsidP="000D18FA">
      <w:pPr>
        <w:jc w:val="center"/>
        <w:rPr>
          <w:rFonts w:ascii="Cambria" w:hAnsi="Cambria"/>
          <w:b/>
          <w:bCs/>
          <w:color w:val="FBE18D"/>
        </w:rPr>
        <w:sectPr w:rsidR="000D18FA" w:rsidRPr="00470B95" w:rsidSect="00E73BD6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  <w:r w:rsidRPr="00C80116">
        <w:rPr>
          <w:rFonts w:ascii="Cambria" w:hAnsi="Cambria"/>
          <w:b/>
          <w:bCs/>
          <w:color w:val="FBE18D"/>
          <w:sz w:val="52"/>
          <w:szCs w:val="52"/>
        </w:rPr>
        <w:t>KURUM İÇİN ÇIKIŞ BİLDİRİMİ</w:t>
      </w:r>
    </w:p>
    <w:p w14:paraId="788385FD" w14:textId="06839B0A" w:rsidR="009F57B9" w:rsidRPr="00FB4653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Pr="00FB4653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07502475" w:rsidR="003A2A53" w:rsidRPr="00FB4653" w:rsidRDefault="00C80116" w:rsidP="003A2A53">
      <w:pPr>
        <w:jc w:val="center"/>
        <w:rPr>
          <w:rFonts w:ascii="Cambria" w:hAnsi="Cambria"/>
          <w:b/>
          <w:bCs/>
          <w:sz w:val="28"/>
          <w:szCs w:val="28"/>
        </w:rPr>
      </w:pPr>
      <w:r w:rsidRPr="00C80116">
        <w:rPr>
          <w:rFonts w:ascii="Cambria" w:hAnsi="Cambria"/>
          <w:b/>
          <w:bCs/>
          <w:sz w:val="28"/>
          <w:szCs w:val="28"/>
        </w:rPr>
        <w:t>KURUM İÇİN ÇIKIŞ BİLDİRİMİ</w:t>
      </w:r>
    </w:p>
    <w:p w14:paraId="0AD48E83" w14:textId="77777777" w:rsidR="003A2A53" w:rsidRDefault="003A2A53" w:rsidP="003A2A53">
      <w:pPr>
        <w:rPr>
          <w:rFonts w:ascii="Cambria" w:hAnsi="Cambria"/>
        </w:rPr>
      </w:pPr>
    </w:p>
    <w:p w14:paraId="75633B06" w14:textId="77777777" w:rsidR="00EE78AD" w:rsidRDefault="00EE78AD" w:rsidP="003A2A53">
      <w:pPr>
        <w:rPr>
          <w:rFonts w:ascii="Cambria" w:hAnsi="Cambria"/>
        </w:rPr>
      </w:pPr>
    </w:p>
    <w:p w14:paraId="0FB148E3" w14:textId="51986A9B" w:rsidR="00593465" w:rsidRPr="00A4030D" w:rsidRDefault="00A4030D" w:rsidP="00A4030D">
      <w:pPr>
        <w:jc w:val="center"/>
        <w:rPr>
          <w:rFonts w:ascii="Cambria" w:hAnsi="Cambria"/>
          <w:i/>
          <w:iCs/>
          <w:u w:val="single"/>
        </w:rPr>
      </w:pPr>
      <w:r w:rsidRPr="00A4030D">
        <w:rPr>
          <w:rFonts w:ascii="Cambria" w:hAnsi="Cambria"/>
          <w:i/>
          <w:iCs/>
          <w:u w:val="single"/>
        </w:rPr>
        <w:t>(Çıkış Toplantısında Okunmalıdır – Program Değerlendirme Raporu’nun Tamamı Çıkış Bildirimi ile Birlikte Program Başkanına Teslim Edilmelidir. Bu Rapor Başka Kurum ve Kuruluşlar ile Paylaşılamaz</w:t>
      </w:r>
      <w:proofErr w:type="gramStart"/>
      <w:r w:rsidRPr="00A4030D">
        <w:rPr>
          <w:rFonts w:ascii="Cambria" w:hAnsi="Cambria"/>
          <w:i/>
          <w:iCs/>
          <w:u w:val="single"/>
        </w:rPr>
        <w:t>)</w:t>
      </w:r>
      <w:r w:rsidR="00D9105E">
        <w:rPr>
          <w:rFonts w:ascii="Cambria" w:hAnsi="Cambria"/>
          <w:i/>
          <w:iCs/>
          <w:u w:val="single"/>
        </w:rPr>
        <w:t xml:space="preserve"> !</w:t>
      </w:r>
      <w:proofErr w:type="gramEnd"/>
    </w:p>
    <w:p w14:paraId="36C915EF" w14:textId="77777777" w:rsidR="00A4030D" w:rsidRDefault="00A4030D" w:rsidP="00EC27F2">
      <w:pPr>
        <w:rPr>
          <w:rFonts w:ascii="Cambria" w:hAnsi="Cambria"/>
        </w:rPr>
      </w:pPr>
    </w:p>
    <w:p w14:paraId="78B03657" w14:textId="7BFFBF72" w:rsidR="00D9105E" w:rsidRDefault="00D9105E" w:rsidP="00D9105E">
      <w:pPr>
        <w:rPr>
          <w:rFonts w:ascii="Cambria" w:hAnsi="Cambria"/>
        </w:rPr>
      </w:pPr>
      <w:r w:rsidRPr="00D9105E">
        <w:rPr>
          <w:rFonts w:ascii="Cambria" w:hAnsi="Cambria"/>
        </w:rPr>
        <w:t xml:space="preserve">Çıkış Görüşmesi Program </w:t>
      </w:r>
      <w:proofErr w:type="spellStart"/>
      <w:r w:rsidRPr="00D9105E">
        <w:rPr>
          <w:rFonts w:ascii="Cambria" w:hAnsi="Cambria"/>
        </w:rPr>
        <w:t>Bildirimi’nde</w:t>
      </w:r>
      <w:proofErr w:type="spellEnd"/>
      <w:r w:rsidRPr="00D9105E">
        <w:rPr>
          <w:rFonts w:ascii="Cambria" w:hAnsi="Cambria"/>
        </w:rPr>
        <w:t>, her ölçütle ilgili olarak önce belirlenen güçlü yönler</w:t>
      </w:r>
      <w:r>
        <w:rPr>
          <w:rFonts w:ascii="Cambria" w:hAnsi="Cambria"/>
        </w:rPr>
        <w:t xml:space="preserve"> </w:t>
      </w:r>
      <w:r w:rsidRPr="00D9105E">
        <w:rPr>
          <w:rFonts w:ascii="Cambria" w:hAnsi="Cambria"/>
        </w:rPr>
        <w:t>vurgulanmalıdır. Ardından ilgili ölçüte ilişkin tespit edilen iyileştirmeye açık alanlar, ölçüt numarası sırasına</w:t>
      </w:r>
      <w:r>
        <w:rPr>
          <w:rFonts w:ascii="Cambria" w:hAnsi="Cambria"/>
        </w:rPr>
        <w:t xml:space="preserve"> </w:t>
      </w:r>
      <w:r w:rsidRPr="00D9105E">
        <w:rPr>
          <w:rFonts w:ascii="Cambria" w:hAnsi="Cambria"/>
        </w:rPr>
        <w:t>göre kısa gerekçelerini vererek, konuşma dilinde yazılmış metinden okunmalıdır.</w:t>
      </w:r>
    </w:p>
    <w:p w14:paraId="6C17130B" w14:textId="77777777" w:rsidR="00D9105E" w:rsidRPr="00D9105E" w:rsidRDefault="00D9105E" w:rsidP="00D9105E">
      <w:pPr>
        <w:rPr>
          <w:rFonts w:ascii="Cambria" w:hAnsi="Cambria"/>
        </w:rPr>
      </w:pPr>
    </w:p>
    <w:p w14:paraId="59AEBC34" w14:textId="08FA8470" w:rsidR="00A4030D" w:rsidRDefault="00D9105E" w:rsidP="00D9105E">
      <w:pPr>
        <w:rPr>
          <w:rFonts w:ascii="Cambria" w:hAnsi="Cambria"/>
        </w:rPr>
      </w:pPr>
      <w:r w:rsidRPr="00D9105E">
        <w:rPr>
          <w:rFonts w:ascii="Cambria" w:hAnsi="Cambria"/>
        </w:rPr>
        <w:t xml:space="preserve">Özellikle iyileştirmeye açık alanların anlatımında, mümkün olduğunca </w:t>
      </w:r>
      <w:r w:rsidR="000F7727">
        <w:rPr>
          <w:rFonts w:ascii="Cambria" w:hAnsi="Cambria"/>
        </w:rPr>
        <w:t>DOĞAK</w:t>
      </w:r>
      <w:r w:rsidRPr="00D9105E">
        <w:rPr>
          <w:rFonts w:ascii="Cambria" w:hAnsi="Cambria"/>
        </w:rPr>
        <w:t xml:space="preserve"> Değerlendirme</w:t>
      </w:r>
      <w:r w:rsidR="000F7727">
        <w:rPr>
          <w:rFonts w:ascii="Cambria" w:hAnsi="Cambria"/>
        </w:rPr>
        <w:t xml:space="preserve"> </w:t>
      </w:r>
      <w:r w:rsidRPr="00D9105E">
        <w:rPr>
          <w:rFonts w:ascii="Cambria" w:hAnsi="Cambria"/>
        </w:rPr>
        <w:t>Ölçütlerindeki dil kullanılmalıdır.</w:t>
      </w:r>
    </w:p>
    <w:p w14:paraId="31FAFC3A" w14:textId="77777777" w:rsidR="00A4030D" w:rsidRDefault="00A4030D" w:rsidP="00EC27F2">
      <w:pPr>
        <w:rPr>
          <w:rFonts w:ascii="Cambria" w:hAnsi="Cambria"/>
        </w:rPr>
      </w:pPr>
    </w:p>
    <w:p w14:paraId="2FEE9919" w14:textId="37D9D2A4" w:rsidR="00A4030D" w:rsidRPr="00481076" w:rsidRDefault="00481076" w:rsidP="00481076">
      <w:pPr>
        <w:jc w:val="center"/>
        <w:rPr>
          <w:rFonts w:ascii="Cambria" w:hAnsi="Cambria"/>
          <w:b/>
          <w:bCs/>
        </w:rPr>
      </w:pPr>
      <w:r w:rsidRPr="00481076">
        <w:rPr>
          <w:rFonts w:ascii="Cambria" w:hAnsi="Cambria"/>
          <w:b/>
          <w:bCs/>
        </w:rPr>
        <w:t>PROGRAM ÇIKIŞ BİLDİRİMİ</w:t>
      </w:r>
    </w:p>
    <w:p w14:paraId="667D6990" w14:textId="77777777" w:rsidR="00481076" w:rsidRDefault="00481076" w:rsidP="00EC27F2">
      <w:pPr>
        <w:rPr>
          <w:rFonts w:ascii="Cambria" w:hAnsi="Cambria"/>
        </w:rPr>
      </w:pP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2F6DD8" w:rsidRPr="00E30181" w14:paraId="1B445610" w14:textId="77777777" w:rsidTr="00A72919">
        <w:trPr>
          <w:trHeight w:val="340"/>
        </w:trPr>
        <w:tc>
          <w:tcPr>
            <w:tcW w:w="9062" w:type="dxa"/>
            <w:shd w:val="clear" w:color="auto" w:fill="2E640C"/>
            <w:vAlign w:val="center"/>
          </w:tcPr>
          <w:p w14:paraId="5C935582" w14:textId="4F6D3A11" w:rsidR="002F6DD8" w:rsidRPr="00E30181" w:rsidRDefault="002F6DD8" w:rsidP="00A72919">
            <w:pPr>
              <w:jc w:val="center"/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ascii="Cambria" w:hAnsi="Cambria"/>
                <w:b/>
                <w:bCs/>
                <w:color w:val="FFFFFF" w:themeColor="background1"/>
                <w:sz w:val="18"/>
                <w:szCs w:val="18"/>
              </w:rPr>
              <w:t>Program Çıkış Bildirimi</w:t>
            </w:r>
          </w:p>
        </w:tc>
      </w:tr>
      <w:tr w:rsidR="002F6DD8" w:rsidRPr="000748CB" w14:paraId="356F2C89" w14:textId="77777777" w:rsidTr="002F6DD8">
        <w:trPr>
          <w:trHeight w:val="7294"/>
        </w:trPr>
        <w:tc>
          <w:tcPr>
            <w:tcW w:w="9062" w:type="dxa"/>
          </w:tcPr>
          <w:p w14:paraId="27A664A1" w14:textId="77777777" w:rsidR="002F6DD8" w:rsidRPr="000748CB" w:rsidRDefault="002F6DD8" w:rsidP="00A72919">
            <w:pPr>
              <w:rPr>
                <w:rFonts w:ascii="Cambria" w:hAnsi="Cambria"/>
                <w:sz w:val="18"/>
                <w:szCs w:val="18"/>
              </w:rPr>
            </w:pPr>
          </w:p>
        </w:tc>
      </w:tr>
    </w:tbl>
    <w:p w14:paraId="7A40E130" w14:textId="77777777" w:rsidR="00481076" w:rsidRDefault="00481076" w:rsidP="00EC27F2">
      <w:pPr>
        <w:rPr>
          <w:rFonts w:ascii="Cambria" w:hAnsi="Cambria"/>
        </w:rPr>
      </w:pPr>
    </w:p>
    <w:p w14:paraId="5E686E8B" w14:textId="77777777" w:rsidR="002F6DD8" w:rsidRDefault="002F6DD8" w:rsidP="00EC27F2">
      <w:pPr>
        <w:rPr>
          <w:rFonts w:ascii="Cambria" w:hAnsi="Cambria"/>
        </w:rPr>
        <w:sectPr w:rsidR="002F6DD8" w:rsidSect="00E73BD6">
          <w:headerReference w:type="default" r:id="rId14"/>
          <w:footerReference w:type="default" r:id="rId15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32C35BD8" w14:textId="044ECF04" w:rsidR="00481076" w:rsidRDefault="00481076" w:rsidP="00EC27F2">
      <w:pPr>
        <w:rPr>
          <w:rFonts w:ascii="Cambria" w:hAnsi="Cambria"/>
        </w:rPr>
      </w:pPr>
    </w:p>
    <w:p w14:paraId="4515BE1B" w14:textId="77777777" w:rsidR="002F6DD8" w:rsidRDefault="002F6DD8" w:rsidP="00EC27F2">
      <w:pPr>
        <w:rPr>
          <w:rFonts w:ascii="Cambria" w:hAnsi="Cambria"/>
        </w:rPr>
      </w:pPr>
    </w:p>
    <w:p w14:paraId="3CCC7354" w14:textId="7775F811" w:rsidR="002F6DD8" w:rsidRPr="00481076" w:rsidRDefault="002F6DD8" w:rsidP="002F6DD8">
      <w:pPr>
        <w:jc w:val="center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DEĞERLENDİRME SÜRECİ ÖZETİ</w:t>
      </w:r>
    </w:p>
    <w:p w14:paraId="021A5466" w14:textId="77777777" w:rsidR="002F6DD8" w:rsidRDefault="002F6DD8" w:rsidP="00EC27F2">
      <w:pPr>
        <w:rPr>
          <w:rFonts w:ascii="Cambria" w:hAnsi="Cambria"/>
        </w:rPr>
      </w:pPr>
    </w:p>
    <w:p w14:paraId="548325E4" w14:textId="435F292E" w:rsidR="00A4030D" w:rsidRDefault="0012326A" w:rsidP="0012326A">
      <w:pPr>
        <w:rPr>
          <w:rFonts w:ascii="Cambria" w:hAnsi="Cambria"/>
        </w:rPr>
      </w:pPr>
      <w:r w:rsidRPr="0012326A">
        <w:rPr>
          <w:rFonts w:ascii="Cambria" w:hAnsi="Cambria"/>
        </w:rPr>
        <w:t>Değerlendirme takımının kurumu ziyaretinin hemen arkasından son süreç evresi başlar. Son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süreç, program değerlendirme işleminin önemli bir kısmıdır ve aşağıdaki aşamalardan meydana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gelir.</w:t>
      </w:r>
    </w:p>
    <w:p w14:paraId="550EE8A9" w14:textId="77777777" w:rsidR="002F6DD8" w:rsidRDefault="002F6DD8" w:rsidP="00EC27F2">
      <w:pPr>
        <w:rPr>
          <w:rFonts w:ascii="Cambria" w:hAnsi="Cambria"/>
        </w:rPr>
      </w:pPr>
    </w:p>
    <w:p w14:paraId="15860EC4" w14:textId="093D36C3" w:rsidR="0012326A" w:rsidRPr="005D0EBE" w:rsidRDefault="0012326A" w:rsidP="0012326A">
      <w:pPr>
        <w:rPr>
          <w:rFonts w:ascii="Cambria" w:hAnsi="Cambria"/>
          <w:b/>
          <w:bCs/>
        </w:rPr>
      </w:pPr>
      <w:r w:rsidRPr="005D0EBE">
        <w:rPr>
          <w:rFonts w:ascii="Cambria" w:hAnsi="Cambria"/>
          <w:b/>
          <w:bCs/>
        </w:rPr>
        <w:t>Programların 7 günlük Yanıtı</w:t>
      </w:r>
    </w:p>
    <w:p w14:paraId="3DEFA311" w14:textId="55A7ABC8" w:rsidR="0012326A" w:rsidRDefault="0012326A" w:rsidP="0012326A">
      <w:pPr>
        <w:rPr>
          <w:rFonts w:ascii="Cambria" w:hAnsi="Cambria"/>
        </w:rPr>
      </w:pPr>
      <w:r w:rsidRPr="0012326A">
        <w:rPr>
          <w:rFonts w:ascii="Cambria" w:hAnsi="Cambria"/>
        </w:rPr>
        <w:t>Değerlendirilen programlar için kuruma verilen çıkış bildiriminde maddi hata varsa,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programları değerlendiren kurum, bu hataların düzeltilmesi amacıyla ziyareti izleyen 7 gün içinde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takım başkanına yanıt verebilir. Bu yanıtta, yalnızca maddi hatalara ilişkin düzeltmeler göz önüne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alınmalı ve yanıt sistem üzerinden verilmelidir. Eğer herhangi bir maddi hata düzeltilmesi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gerekmiyorsa, kuruma 7 günlük yanıtın verilmeyeceği kurum tarafından takım başkanına yazılı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olarak bildirilmelidir.</w:t>
      </w:r>
    </w:p>
    <w:p w14:paraId="73E3C520" w14:textId="77777777" w:rsidR="0012326A" w:rsidRPr="0012326A" w:rsidRDefault="0012326A" w:rsidP="0012326A">
      <w:pPr>
        <w:rPr>
          <w:rFonts w:ascii="Cambria" w:hAnsi="Cambria"/>
        </w:rPr>
      </w:pPr>
    </w:p>
    <w:p w14:paraId="2D4FA7E2" w14:textId="040E4D2C" w:rsidR="0012326A" w:rsidRPr="005D0EBE" w:rsidRDefault="0012326A" w:rsidP="0012326A">
      <w:pPr>
        <w:rPr>
          <w:rFonts w:ascii="Cambria" w:hAnsi="Cambria"/>
          <w:b/>
          <w:bCs/>
        </w:rPr>
      </w:pPr>
      <w:r w:rsidRPr="005D0EBE">
        <w:rPr>
          <w:rFonts w:ascii="Cambria" w:hAnsi="Cambria"/>
          <w:b/>
          <w:bCs/>
        </w:rPr>
        <w:t>Taslak Rapor</w:t>
      </w:r>
    </w:p>
    <w:p w14:paraId="789A0C9F" w14:textId="1EB07A15" w:rsidR="0012326A" w:rsidRPr="0012326A" w:rsidRDefault="0012326A" w:rsidP="0012326A">
      <w:pPr>
        <w:rPr>
          <w:rFonts w:ascii="Cambria" w:hAnsi="Cambria"/>
        </w:rPr>
      </w:pPr>
      <w:r w:rsidRPr="0012326A">
        <w:rPr>
          <w:rFonts w:ascii="Cambria" w:hAnsi="Cambria"/>
        </w:rPr>
        <w:t>Her kurum ziyareti sonrasında, ziyaret takımları tarafından birincil bulguları ve akreditasyon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 xml:space="preserve">önerilerini içeren bir taslak değerlendirme raporu hazırlanır ve 7 gün içinde </w:t>
      </w:r>
      <w:r w:rsidR="00AE0561">
        <w:rPr>
          <w:rFonts w:ascii="Cambria" w:hAnsi="Cambria"/>
        </w:rPr>
        <w:t>DAK</w:t>
      </w:r>
      <w:r w:rsidRPr="0012326A">
        <w:rPr>
          <w:rFonts w:ascii="Cambria" w:hAnsi="Cambria"/>
        </w:rPr>
        <w:t xml:space="preserve"> Başkanlığı’na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yazılı ve/veya elektronik olarak teslim edilir. Bu taslağın değerlendirilmesi her program için ilgili</w:t>
      </w:r>
      <w:r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 xml:space="preserve">program değerlendirilmesinin değerlendirmelerini içeren ayrı bir bölüm içermesi beklenir. </w:t>
      </w:r>
      <w:r w:rsidR="005D0EBE"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Ziyaret</w:t>
      </w:r>
      <w:r w:rsidR="005D0EBE"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edilen kurum tarafından çıkış bildirimine +7 günlük yanıt verilmesi durumunda; taslak raporlar</w:t>
      </w:r>
      <w:r w:rsidR="005D0EBE"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üzerindeki düzeltmeler, kurum ziyareti sırasında toplanan ve değerlendirme işlemlerinin başında</w:t>
      </w:r>
      <w:r w:rsidR="005D0EBE"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kurum tarafından sağlanan bilgilerdeki hataları giderecek şekilde ilgili program değerlendiricinin</w:t>
      </w:r>
      <w:r w:rsidR="005D0EBE">
        <w:rPr>
          <w:rFonts w:ascii="Cambria" w:hAnsi="Cambria"/>
        </w:rPr>
        <w:t xml:space="preserve"> </w:t>
      </w:r>
      <w:r w:rsidRPr="0012326A">
        <w:rPr>
          <w:rFonts w:ascii="Cambria" w:hAnsi="Cambria"/>
        </w:rPr>
        <w:t>görüş ve önerileri de alınarak takım başkanları tarafından yapılır.</w:t>
      </w:r>
    </w:p>
    <w:p w14:paraId="6B2DE07B" w14:textId="77777777" w:rsidR="005D0EBE" w:rsidRDefault="005D0EBE" w:rsidP="0012326A">
      <w:pPr>
        <w:rPr>
          <w:rFonts w:ascii="Cambria" w:hAnsi="Cambria"/>
        </w:rPr>
      </w:pPr>
    </w:p>
    <w:p w14:paraId="48E33090" w14:textId="5A09B58F" w:rsidR="0012326A" w:rsidRPr="005D0EBE" w:rsidRDefault="0012326A" w:rsidP="0012326A">
      <w:pPr>
        <w:rPr>
          <w:rFonts w:ascii="Cambria" w:hAnsi="Cambria"/>
          <w:b/>
          <w:bCs/>
        </w:rPr>
      </w:pPr>
      <w:r w:rsidRPr="005D0EBE">
        <w:rPr>
          <w:rFonts w:ascii="Cambria" w:hAnsi="Cambria"/>
          <w:b/>
          <w:bCs/>
        </w:rPr>
        <w:t>Kesin Rapor</w:t>
      </w:r>
    </w:p>
    <w:p w14:paraId="5D14EA7E" w14:textId="2280E491" w:rsidR="00EC27F2" w:rsidRDefault="00BF274C" w:rsidP="00FB239F">
      <w:pPr>
        <w:rPr>
          <w:rFonts w:ascii="Cambria" w:hAnsi="Cambria"/>
        </w:rPr>
      </w:pPr>
      <w:r>
        <w:rPr>
          <w:rFonts w:ascii="Cambria" w:hAnsi="Cambria"/>
        </w:rPr>
        <w:t>DAK</w:t>
      </w:r>
      <w:r w:rsidR="0012326A" w:rsidRPr="0012326A">
        <w:rPr>
          <w:rFonts w:ascii="Cambria" w:hAnsi="Cambria"/>
        </w:rPr>
        <w:t xml:space="preserve"> Başkanlığı’na elektronik olarak teslim edilen taslak raporlar, tutarlılık ve yazım</w:t>
      </w:r>
      <w:r w:rsidR="005D0EBE">
        <w:rPr>
          <w:rFonts w:ascii="Cambria" w:hAnsi="Cambria"/>
        </w:rPr>
        <w:t xml:space="preserve"> </w:t>
      </w:r>
      <w:r w:rsidR="0012326A" w:rsidRPr="0012326A">
        <w:rPr>
          <w:rFonts w:ascii="Cambria" w:hAnsi="Cambria"/>
        </w:rPr>
        <w:t xml:space="preserve">kontrolleri yapıldıktan sonra </w:t>
      </w:r>
      <w:r>
        <w:rPr>
          <w:rFonts w:ascii="Cambria" w:hAnsi="Cambria"/>
        </w:rPr>
        <w:t>DAK</w:t>
      </w:r>
      <w:r w:rsidR="0012326A" w:rsidRPr="0012326A">
        <w:rPr>
          <w:rFonts w:ascii="Cambria" w:hAnsi="Cambria"/>
        </w:rPr>
        <w:t xml:space="preserve"> üyelerinin görüşüne sunulur. </w:t>
      </w:r>
      <w:r>
        <w:rPr>
          <w:rFonts w:ascii="Cambria" w:hAnsi="Cambria"/>
        </w:rPr>
        <w:t>DAK</w:t>
      </w:r>
      <w:r w:rsidR="0012326A" w:rsidRPr="0012326A">
        <w:rPr>
          <w:rFonts w:ascii="Cambria" w:hAnsi="Cambria"/>
        </w:rPr>
        <w:t xml:space="preserve"> tarafından onaylanan</w:t>
      </w:r>
      <w:r w:rsidR="005D0EBE">
        <w:rPr>
          <w:rFonts w:ascii="Cambria" w:hAnsi="Cambria"/>
        </w:rPr>
        <w:t xml:space="preserve"> </w:t>
      </w:r>
      <w:r w:rsidR="0012326A" w:rsidRPr="0012326A">
        <w:rPr>
          <w:rFonts w:ascii="Cambria" w:hAnsi="Cambria"/>
        </w:rPr>
        <w:t>raporlar, kurumlara gönderilecek kesin raporlardır.</w:t>
      </w:r>
    </w:p>
    <w:p w14:paraId="6E97E207" w14:textId="77777777" w:rsidR="00FB239F" w:rsidRPr="00FB239F" w:rsidRDefault="00FB239F" w:rsidP="00FB239F">
      <w:pPr>
        <w:rPr>
          <w:rFonts w:ascii="Cambria" w:hAnsi="Cambria"/>
        </w:rPr>
      </w:pPr>
    </w:p>
    <w:p w14:paraId="59FC1B1A" w14:textId="77777777" w:rsidR="00FB239F" w:rsidRPr="00FB239F" w:rsidRDefault="00FB239F" w:rsidP="00FB239F">
      <w:pPr>
        <w:rPr>
          <w:rFonts w:ascii="Cambria" w:hAnsi="Cambria"/>
        </w:rPr>
      </w:pPr>
    </w:p>
    <w:p w14:paraId="59EB66BB" w14:textId="77777777" w:rsidR="00FB239F" w:rsidRPr="00FB239F" w:rsidRDefault="00FB239F" w:rsidP="00FB239F">
      <w:pPr>
        <w:rPr>
          <w:rFonts w:ascii="Cambria" w:hAnsi="Cambria"/>
        </w:rPr>
      </w:pPr>
    </w:p>
    <w:p w14:paraId="0B0A5667" w14:textId="77777777" w:rsidR="00FB239F" w:rsidRPr="00FB239F" w:rsidRDefault="00FB239F" w:rsidP="00FB239F">
      <w:pPr>
        <w:rPr>
          <w:rFonts w:ascii="Cambria" w:hAnsi="Cambria"/>
        </w:rPr>
      </w:pPr>
    </w:p>
    <w:p w14:paraId="197092F5" w14:textId="77777777" w:rsidR="00FB239F" w:rsidRPr="00FB239F" w:rsidRDefault="00FB239F" w:rsidP="00FB239F">
      <w:pPr>
        <w:rPr>
          <w:rFonts w:ascii="Cambria" w:hAnsi="Cambria"/>
        </w:rPr>
      </w:pPr>
    </w:p>
    <w:p w14:paraId="59709103" w14:textId="77777777" w:rsidR="00FB239F" w:rsidRPr="00FB239F" w:rsidRDefault="00FB239F" w:rsidP="00FB239F">
      <w:pPr>
        <w:rPr>
          <w:rFonts w:ascii="Cambria" w:hAnsi="Cambria"/>
        </w:rPr>
      </w:pPr>
    </w:p>
    <w:p w14:paraId="6DB2FA80" w14:textId="77777777" w:rsidR="00FB239F" w:rsidRPr="00FB239F" w:rsidRDefault="00FB239F" w:rsidP="00FB239F">
      <w:pPr>
        <w:rPr>
          <w:rFonts w:ascii="Cambria" w:hAnsi="Cambria"/>
        </w:rPr>
      </w:pPr>
    </w:p>
    <w:p w14:paraId="021BE0BD" w14:textId="77777777" w:rsidR="00FB239F" w:rsidRPr="00FB239F" w:rsidRDefault="00FB239F" w:rsidP="00FB239F">
      <w:pPr>
        <w:rPr>
          <w:rFonts w:ascii="Cambria" w:hAnsi="Cambria"/>
        </w:rPr>
      </w:pPr>
    </w:p>
    <w:p w14:paraId="69A4DAF8" w14:textId="77777777" w:rsidR="00FB239F" w:rsidRPr="00FB239F" w:rsidRDefault="00FB239F" w:rsidP="00FB239F">
      <w:pPr>
        <w:rPr>
          <w:rFonts w:ascii="Cambria" w:hAnsi="Cambria"/>
        </w:rPr>
      </w:pPr>
    </w:p>
    <w:p w14:paraId="38119FC4" w14:textId="77777777" w:rsidR="00FB239F" w:rsidRPr="00FB239F" w:rsidRDefault="00FB239F" w:rsidP="00FB239F">
      <w:pPr>
        <w:rPr>
          <w:rFonts w:ascii="Cambria" w:hAnsi="Cambria"/>
        </w:rPr>
      </w:pPr>
    </w:p>
    <w:p w14:paraId="63B5AA77" w14:textId="77777777" w:rsidR="00FB239F" w:rsidRPr="00FB239F" w:rsidRDefault="00FB239F" w:rsidP="00FB239F">
      <w:pPr>
        <w:rPr>
          <w:rFonts w:ascii="Cambria" w:hAnsi="Cambria"/>
        </w:rPr>
      </w:pPr>
    </w:p>
    <w:p w14:paraId="428FC2FC" w14:textId="77777777" w:rsidR="00FB239F" w:rsidRPr="00FB239F" w:rsidRDefault="00FB239F" w:rsidP="00FB239F">
      <w:pPr>
        <w:rPr>
          <w:rFonts w:ascii="Cambria" w:hAnsi="Cambria"/>
        </w:rPr>
      </w:pPr>
    </w:p>
    <w:p w14:paraId="23E2F742" w14:textId="77777777" w:rsidR="00FB239F" w:rsidRPr="00FB239F" w:rsidRDefault="00FB239F" w:rsidP="00FB239F">
      <w:pPr>
        <w:rPr>
          <w:rFonts w:ascii="Cambria" w:hAnsi="Cambria"/>
        </w:rPr>
      </w:pPr>
    </w:p>
    <w:p w14:paraId="565F9A60" w14:textId="77777777" w:rsidR="00FB239F" w:rsidRPr="00FB239F" w:rsidRDefault="00FB239F" w:rsidP="00FB239F">
      <w:pPr>
        <w:rPr>
          <w:rFonts w:ascii="Cambria" w:hAnsi="Cambria"/>
        </w:rPr>
      </w:pPr>
    </w:p>
    <w:p w14:paraId="4DE74F6C" w14:textId="77777777" w:rsidR="00FB239F" w:rsidRPr="00FB239F" w:rsidRDefault="00FB239F" w:rsidP="00FB239F">
      <w:pPr>
        <w:rPr>
          <w:rFonts w:ascii="Cambria" w:hAnsi="Cambria"/>
        </w:rPr>
      </w:pPr>
    </w:p>
    <w:p w14:paraId="27A516C3" w14:textId="77777777" w:rsidR="00FB239F" w:rsidRPr="00FB239F" w:rsidRDefault="00FB239F" w:rsidP="00FB239F">
      <w:pPr>
        <w:rPr>
          <w:rFonts w:ascii="Cambria" w:hAnsi="Cambria"/>
        </w:rPr>
      </w:pPr>
    </w:p>
    <w:p w14:paraId="2173D1DB" w14:textId="77777777" w:rsidR="00FB239F" w:rsidRPr="00FB239F" w:rsidRDefault="00FB239F" w:rsidP="00FB239F">
      <w:pPr>
        <w:rPr>
          <w:rFonts w:ascii="Cambria" w:hAnsi="Cambria"/>
        </w:rPr>
      </w:pPr>
    </w:p>
    <w:p w14:paraId="70DC5194" w14:textId="77777777" w:rsidR="00FB239F" w:rsidRPr="00FB239F" w:rsidRDefault="00FB239F" w:rsidP="00FB239F">
      <w:pPr>
        <w:rPr>
          <w:rFonts w:ascii="Cambria" w:hAnsi="Cambria"/>
        </w:rPr>
      </w:pPr>
    </w:p>
    <w:p w14:paraId="5ECFA31F" w14:textId="77777777" w:rsidR="00FB239F" w:rsidRPr="00FB239F" w:rsidRDefault="00FB239F" w:rsidP="00FB239F">
      <w:pPr>
        <w:rPr>
          <w:rFonts w:ascii="Cambria" w:hAnsi="Cambria"/>
        </w:rPr>
      </w:pPr>
    </w:p>
    <w:p w14:paraId="651958CB" w14:textId="77777777" w:rsidR="00FB239F" w:rsidRPr="00FB239F" w:rsidRDefault="00FB239F" w:rsidP="00FB239F">
      <w:pPr>
        <w:rPr>
          <w:rFonts w:ascii="Cambria" w:hAnsi="Cambria"/>
        </w:rPr>
      </w:pPr>
    </w:p>
    <w:p w14:paraId="27A0B684" w14:textId="77777777" w:rsidR="00FB239F" w:rsidRPr="00FB239F" w:rsidRDefault="00FB239F" w:rsidP="00FB239F">
      <w:pPr>
        <w:rPr>
          <w:rFonts w:ascii="Cambria" w:hAnsi="Cambria"/>
        </w:rPr>
      </w:pPr>
    </w:p>
    <w:p w14:paraId="58C3DF96" w14:textId="77777777" w:rsidR="00FB239F" w:rsidRPr="00FB239F" w:rsidRDefault="00FB239F" w:rsidP="00FB239F">
      <w:pPr>
        <w:rPr>
          <w:rFonts w:ascii="Cambria" w:hAnsi="Cambria"/>
        </w:rPr>
      </w:pPr>
    </w:p>
    <w:p w14:paraId="631F11B2" w14:textId="77777777" w:rsidR="00FB239F" w:rsidRPr="00FB239F" w:rsidRDefault="00FB239F" w:rsidP="00FB239F">
      <w:pPr>
        <w:jc w:val="right"/>
        <w:rPr>
          <w:rFonts w:ascii="Cambria" w:hAnsi="Cambria"/>
        </w:rPr>
      </w:pPr>
    </w:p>
    <w:sectPr w:rsidR="00FB239F" w:rsidRPr="00FB239F" w:rsidSect="00E73BD6">
      <w:footerReference w:type="default" r:id="rId16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184E84" w14:textId="77777777" w:rsidR="0098090A" w:rsidRDefault="0098090A" w:rsidP="00917119">
      <w:r>
        <w:separator/>
      </w:r>
    </w:p>
  </w:endnote>
  <w:endnote w:type="continuationSeparator" w:id="0">
    <w:p w14:paraId="1EEC5B24" w14:textId="77777777" w:rsidR="0098090A" w:rsidRDefault="0098090A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DE4C50" w14:textId="77777777" w:rsidR="001119ED" w:rsidRDefault="001119ED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544877" w14:textId="77777777" w:rsidR="001119ED" w:rsidRDefault="001119ED">
    <w:pPr>
      <w:pStyle w:val="AltBilgi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B3EA9E" w14:textId="77777777" w:rsidR="001119ED" w:rsidRDefault="001119ED">
    <w:pPr>
      <w:pStyle w:val="AltBilgi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125D22" w14:textId="77777777" w:rsidR="008E6DEA" w:rsidRDefault="008E6DEA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99200" behindDoc="0" locked="0" layoutInCell="1" allowOverlap="1" wp14:anchorId="1D9C6573" wp14:editId="13ECA773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29" name="Metin Kutusu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8E6DEA" w:rsidRPr="00483AFC" w14:paraId="3275C52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2B7EC8D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4FABEC7" w14:textId="39C546D6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 – 0</w:t>
                                </w:r>
                                <w:r w:rsidR="00FB239F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7</w:t>
                                </w:r>
                              </w:p>
                            </w:tc>
                          </w:tr>
                          <w:tr w:rsidR="008E6DEA" w:rsidRPr="00483AFC" w14:paraId="7561D9D7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B19B32C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3FB93CC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8E6DEA" w:rsidRPr="00483AFC" w14:paraId="7F9FC4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5EEFA0D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BFBA2C1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8E6DEA" w:rsidRPr="00483AFC" w14:paraId="7F4B829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4B85F7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F5F1F95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8E6DEA" w:rsidRPr="00483AFC" w14:paraId="62ED83BF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EDD2D87" w14:textId="77777777" w:rsidR="008E6DEA" w:rsidRPr="00483AFC" w:rsidRDefault="008E6DEA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6284BB7" w14:textId="61022E20" w:rsidR="008E6DEA" w:rsidRPr="00483AFC" w:rsidRDefault="00F70580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</w:t>
                                </w:r>
                                <w:r w:rsidR="008E6DEA"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/</w:t>
                                </w:r>
                                <w:r w:rsidR="00FB239F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c>
                          </w:tr>
                        </w:tbl>
                        <w:p w14:paraId="4CE40F2D" w14:textId="77777777" w:rsidR="008E6DEA" w:rsidRDefault="008E6DEA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D9C6573" id="_x0000_t202" coordsize="21600,21600" o:spt="202" path="m,l,21600r21600,l21600,xe">
              <v:stroke joinstyle="miter"/>
              <v:path gradientshapeok="t" o:connecttype="rect"/>
            </v:shapetype>
            <v:shape id="Metin Kutusu 29" o:spid="_x0000_s1027" type="#_x0000_t202" style="position:absolute;left:0;text-align:left;margin-left:184.5pt;margin-top:-2.35pt;width:326.65pt;height:66.5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GN9tI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8E6DEA" w:rsidRPr="00483AFC" w14:paraId="3275C52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2B7EC8D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4FABEC7" w14:textId="39C546D6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FR – 0</w:t>
                          </w:r>
                          <w:r w:rsidR="00FB239F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7</w:t>
                          </w:r>
                        </w:p>
                      </w:tc>
                    </w:tr>
                    <w:tr w:rsidR="008E6DEA" w:rsidRPr="00483AFC" w14:paraId="7561D9D7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B19B32C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3FB93CC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8E6DEA" w:rsidRPr="00483AFC" w14:paraId="7F9FC4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5EEFA0D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BFBA2C1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8E6DEA" w:rsidRPr="00483AFC" w14:paraId="7F4B829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4B85F7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F5F1F95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8E6DEA" w:rsidRPr="00483AFC" w14:paraId="62ED83BF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EDD2D87" w14:textId="77777777" w:rsidR="008E6DEA" w:rsidRPr="00483AFC" w:rsidRDefault="008E6DEA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6284BB7" w14:textId="61022E20" w:rsidR="008E6DEA" w:rsidRPr="00483AFC" w:rsidRDefault="00F70580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</w:t>
                          </w:r>
                          <w:r w:rsidR="008E6DEA"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/</w:t>
                          </w:r>
                          <w:r w:rsidR="00FB239F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</w:p>
                      </w:tc>
                    </w:tr>
                  </w:tbl>
                  <w:p w14:paraId="4CE40F2D" w14:textId="77777777" w:rsidR="008E6DEA" w:rsidRDefault="008E6DEA"/>
                </w:txbxContent>
              </v:textbox>
            </v:shape>
          </w:pict>
        </mc:Fallback>
      </mc:AlternateContent>
    </w: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78E0A2DE" wp14:editId="5CD5126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30" name="Metin Kutusu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40D39DE3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115CE5BC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33E60FBA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1BF60F6A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49BA1BDD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543DEA15" w14:textId="48CAA19B" w:rsidR="008E6DEA" w:rsidRPr="00EE2757" w:rsidRDefault="008E6DEA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78E0A2DE" id="Metin Kutusu 30" o:spid="_x0000_s1028" type="#_x0000_t202" style="position:absolute;left:0;text-align:left;margin-left:-54.55pt;margin-top:5.25pt;width:334.2pt;height:55.7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KByPc1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40D39DE3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115CE5BC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33E60FBA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1BF60F6A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49BA1BDD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543DEA15" w14:textId="48CAA19B" w:rsidR="008E6DEA" w:rsidRPr="00EE2757" w:rsidRDefault="008E6DEA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0F8BA7F0" w14:textId="77777777" w:rsidR="008E6DEA" w:rsidRDefault="008E6DEA">
    <w:pPr>
      <w:pStyle w:val="AltBilgi"/>
      <w:rPr>
        <w:rFonts w:ascii="Cambria" w:hAnsi="Cambria"/>
      </w:rPr>
    </w:pPr>
  </w:p>
  <w:p w14:paraId="7BB659B5" w14:textId="77777777" w:rsidR="008E6DEA" w:rsidRPr="00F52E75" w:rsidRDefault="008E6DEA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98176" behindDoc="1" locked="0" layoutInCell="1" allowOverlap="1" wp14:anchorId="75303868" wp14:editId="55F0EE0F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31" name="Dikdörtgen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843E8EB" id="Dikdörtgen 31" o:spid="_x0000_s1026" style="position:absolute;margin-left:0;margin-top:-29.55pt;width:599.1pt;height:77.45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" fillcolor="#2e640c" strokecolor="#1f3763 [1604]" strokeweight="1pt">
              <w10:wrap anchorx="page"/>
            </v:rect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DE6D8" w14:textId="77777777" w:rsidR="00FB239F" w:rsidRDefault="00FB239F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707392" behindDoc="0" locked="0" layoutInCell="1" allowOverlap="1" wp14:anchorId="53BF20CE" wp14:editId="665A6C28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" name="Metin Kutusu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FB239F" w:rsidRPr="00483AFC" w14:paraId="6A245D6F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66657A8" w14:textId="77777777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3D9FB3" w14:textId="77777777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 – 07</w:t>
                                </w:r>
                              </w:p>
                            </w:tc>
                          </w:tr>
                          <w:tr w:rsidR="00FB239F" w:rsidRPr="00483AFC" w14:paraId="50EDC90E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0214923" w14:textId="77777777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7FF8713" w14:textId="77777777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FB239F" w:rsidRPr="00483AFC" w14:paraId="64ABAEE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D47002B" w14:textId="77777777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7DE428B" w14:textId="77777777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FB239F" w:rsidRPr="00483AFC" w14:paraId="5228471F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962B189" w14:textId="77777777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A419CC6" w14:textId="77777777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FB239F" w:rsidRPr="00483AFC" w14:paraId="452C666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E3D5F61" w14:textId="77777777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380F464" w14:textId="01A9492C" w:rsidR="00FB239F" w:rsidRPr="00483AFC" w:rsidRDefault="00FB239F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/</w:t>
                                </w: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c>
                          </w:tr>
                        </w:tbl>
                        <w:p w14:paraId="5360B76F" w14:textId="77777777" w:rsidR="00FB239F" w:rsidRDefault="00FB239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3BF20CE" id="_x0000_t202" coordsize="21600,21600" o:spt="202" path="m,l,21600r21600,l21600,xe">
              <v:stroke joinstyle="miter"/>
              <v:path gradientshapeok="t" o:connecttype="rect"/>
            </v:shapetype>
            <v:shape id="Metin Kutusu 1" o:spid="_x0000_s1029" type="#_x0000_t202" style="position:absolute;left:0;text-align:left;margin-left:184.5pt;margin-top:-2.35pt;width:326.65pt;height:66.5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FB239F" w:rsidRPr="00483AFC" w14:paraId="6A245D6F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66657A8" w14:textId="77777777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3D9FB3" w14:textId="77777777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FR – 07</w:t>
                          </w:r>
                        </w:p>
                      </w:tc>
                    </w:tr>
                    <w:tr w:rsidR="00FB239F" w:rsidRPr="00483AFC" w14:paraId="50EDC90E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0214923" w14:textId="77777777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7FF8713" w14:textId="77777777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FB239F" w:rsidRPr="00483AFC" w14:paraId="64ABAEE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D47002B" w14:textId="77777777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7DE428B" w14:textId="77777777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FB239F" w:rsidRPr="00483AFC" w14:paraId="5228471F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962B189" w14:textId="77777777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A419CC6" w14:textId="77777777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FB239F" w:rsidRPr="00483AFC" w14:paraId="452C666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E3D5F61" w14:textId="77777777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380F464" w14:textId="01A9492C" w:rsidR="00FB239F" w:rsidRPr="00483AFC" w:rsidRDefault="00FB239F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/</w:t>
                          </w: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</w:p>
                      </w:tc>
                    </w:tr>
                  </w:tbl>
                  <w:p w14:paraId="5360B76F" w14:textId="77777777" w:rsidR="00FB239F" w:rsidRDefault="00FB239F"/>
                </w:txbxContent>
              </v:textbox>
            </v:shape>
          </w:pict>
        </mc:Fallback>
      </mc:AlternateContent>
    </w: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708416" behindDoc="0" locked="0" layoutInCell="1" allowOverlap="1" wp14:anchorId="35F414E5" wp14:editId="6FD27147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2" name="Metin Kutusu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4FDB76B9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31666CB4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4164F288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58B92DA3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5318A513" w14:textId="77777777" w:rsidR="001119ED" w:rsidRDefault="001119ED" w:rsidP="001119E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5F5EBDAB" w14:textId="53175101" w:rsidR="00FB239F" w:rsidRPr="00EE2757" w:rsidRDefault="00FB239F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35F414E5" id="Metin Kutusu 2" o:spid="_x0000_s1030" type="#_x0000_t202" style="position:absolute;left:0;text-align:left;margin-left:-54.55pt;margin-top:5.25pt;width:334.2pt;height:55.7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" fillcolor="#2e640c" strokecolor="#2e640c" strokeweight=".5pt">
              <v:textbox>
                <w:txbxContent>
                  <w:p w14:paraId="4FDB76B9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31666CB4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4164F288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58B92DA3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5318A513" w14:textId="77777777" w:rsidR="001119ED" w:rsidRDefault="001119ED" w:rsidP="001119E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5F5EBDAB" w14:textId="53175101" w:rsidR="00FB239F" w:rsidRPr="00EE2757" w:rsidRDefault="00FB239F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55CDA62A" w14:textId="77777777" w:rsidR="00FB239F" w:rsidRDefault="00FB239F">
    <w:pPr>
      <w:pStyle w:val="AltBilgi"/>
      <w:rPr>
        <w:rFonts w:ascii="Cambria" w:hAnsi="Cambria"/>
      </w:rPr>
    </w:pPr>
  </w:p>
  <w:p w14:paraId="4D6C6DDA" w14:textId="77777777" w:rsidR="00FB239F" w:rsidRPr="00F52E75" w:rsidRDefault="00FB239F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706368" behindDoc="1" locked="0" layoutInCell="1" allowOverlap="1" wp14:anchorId="775093B2" wp14:editId="693F0ADF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3" name="Dikdörtgen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9CA5FAD" id="Dikdörtgen 3" o:spid="_x0000_s1026" style="position:absolute;margin-left:0;margin-top:-29.55pt;width:599.1pt;height:77.45pt;z-index:-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D3B9E0" w14:textId="77777777" w:rsidR="0098090A" w:rsidRDefault="0098090A" w:rsidP="00917119">
      <w:r>
        <w:separator/>
      </w:r>
    </w:p>
  </w:footnote>
  <w:footnote w:type="continuationSeparator" w:id="0">
    <w:p w14:paraId="212FD77D" w14:textId="77777777" w:rsidR="0098090A" w:rsidRDefault="0098090A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04D669" w14:textId="77777777" w:rsidR="001119ED" w:rsidRDefault="001119ED">
    <w:pPr>
      <w:pStyle w:val="stBilgi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27A924" w14:textId="77777777" w:rsidR="000D18FA" w:rsidRPr="008B116F" w:rsidRDefault="000D18FA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78720" behindDoc="0" locked="0" layoutInCell="1" allowOverlap="1" wp14:anchorId="64EC31CC" wp14:editId="543F4F20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5" name="Resi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990BAD9" w14:textId="77777777" w:rsidR="000D18FA" w:rsidRPr="008B116F" w:rsidRDefault="000D18FA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79744" behindDoc="0" locked="0" layoutInCell="1" allowOverlap="1" wp14:anchorId="1BCB6DAC" wp14:editId="663B1A4D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6" name="Resi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BAEACC" w14:textId="77777777" w:rsidR="001119ED" w:rsidRDefault="001119ED">
    <w:pPr>
      <w:pStyle w:val="stBilgi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FFD95C" w14:textId="77777777" w:rsidR="00426D9C" w:rsidRDefault="00426D9C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703296" behindDoc="0" locked="0" layoutInCell="1" allowOverlap="1" wp14:anchorId="6E28B030" wp14:editId="29FC0432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16" name="Resim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704320" behindDoc="0" locked="0" layoutInCell="1" allowOverlap="1" wp14:anchorId="4439B53A" wp14:editId="74EA3B59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12" name="Metin Kutusu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6F663D32" w14:textId="77777777" w:rsidR="00426D9C" w:rsidRPr="002D3C60" w:rsidRDefault="00426D9C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439B53A" id="_x0000_t202" coordsize="21600,21600" o:spt="202" path="m,l,21600r21600,l21600,xe">
              <v:stroke joinstyle="miter"/>
              <v:path gradientshapeok="t" o:connecttype="rect"/>
            </v:shapetype>
            <v:shape id="Metin Kutusu 12" o:spid="_x0000_s1026" type="#_x0000_t202" style="position:absolute;left:0;text-align:left;margin-left:107.1pt;margin-top:-12.4pt;width:362.7pt;height:43.4pt;z-index:2517043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IsGAcVACAACr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6F663D32" w14:textId="77777777" w:rsidR="00426D9C" w:rsidRPr="002D3C60" w:rsidRDefault="00426D9C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702272" behindDoc="0" locked="0" layoutInCell="1" allowOverlap="1" wp14:anchorId="58F3B7E5" wp14:editId="18E2C20E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15" name="Dikdörtgen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0E260AC" id="Dikdörtgen 15" o:spid="_x0000_s1026" style="position:absolute;margin-left:0;margin-top:-35.45pt;width:599.1pt;height:77.45pt;z-index:2517022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" fillcolor="#2e640c" strokecolor="#1f3763 [1604]" strokeweight="1pt">
              <w10:wrap anchorx="page"/>
            </v:rect>
          </w:pict>
        </mc:Fallback>
      </mc:AlternateContent>
    </w:r>
  </w:p>
  <w:p w14:paraId="22428D05" w14:textId="77777777" w:rsidR="00426D9C" w:rsidRPr="00D71FD7" w:rsidRDefault="00426D9C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2C776A"/>
    <w:multiLevelType w:val="hybridMultilevel"/>
    <w:tmpl w:val="C24C6F8A"/>
    <w:lvl w:ilvl="0" w:tplc="041F0017">
      <w:start w:val="1"/>
      <w:numFmt w:val="lowerLetter"/>
      <w:lvlText w:val="%1)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440B2A"/>
    <w:multiLevelType w:val="hybridMultilevel"/>
    <w:tmpl w:val="DF905398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55B6653"/>
    <w:multiLevelType w:val="hybridMultilevel"/>
    <w:tmpl w:val="7B84E2D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2400D"/>
    <w:rsid w:val="00060E28"/>
    <w:rsid w:val="000622DA"/>
    <w:rsid w:val="00064EED"/>
    <w:rsid w:val="00067283"/>
    <w:rsid w:val="00067CEA"/>
    <w:rsid w:val="00084BE3"/>
    <w:rsid w:val="00086352"/>
    <w:rsid w:val="00093AFE"/>
    <w:rsid w:val="00095482"/>
    <w:rsid w:val="000A4A6E"/>
    <w:rsid w:val="000B677B"/>
    <w:rsid w:val="000C13C0"/>
    <w:rsid w:val="000D18FA"/>
    <w:rsid w:val="000D1967"/>
    <w:rsid w:val="000E0389"/>
    <w:rsid w:val="000F7727"/>
    <w:rsid w:val="001119ED"/>
    <w:rsid w:val="0012326A"/>
    <w:rsid w:val="00133F49"/>
    <w:rsid w:val="00140E75"/>
    <w:rsid w:val="00170A5B"/>
    <w:rsid w:val="001748AB"/>
    <w:rsid w:val="00176877"/>
    <w:rsid w:val="0018116D"/>
    <w:rsid w:val="00197A63"/>
    <w:rsid w:val="001A784A"/>
    <w:rsid w:val="001D4F03"/>
    <w:rsid w:val="001E3E5B"/>
    <w:rsid w:val="002216FC"/>
    <w:rsid w:val="00240796"/>
    <w:rsid w:val="00260AFC"/>
    <w:rsid w:val="0026401E"/>
    <w:rsid w:val="0027736A"/>
    <w:rsid w:val="00283125"/>
    <w:rsid w:val="002B7AA6"/>
    <w:rsid w:val="002C12D2"/>
    <w:rsid w:val="002C65DC"/>
    <w:rsid w:val="002D3C60"/>
    <w:rsid w:val="002F6DD8"/>
    <w:rsid w:val="002F7141"/>
    <w:rsid w:val="00314E47"/>
    <w:rsid w:val="00321BB1"/>
    <w:rsid w:val="00322B81"/>
    <w:rsid w:val="00322C63"/>
    <w:rsid w:val="00335FBF"/>
    <w:rsid w:val="00342B14"/>
    <w:rsid w:val="00350CF0"/>
    <w:rsid w:val="00354D8A"/>
    <w:rsid w:val="0037318C"/>
    <w:rsid w:val="003957EA"/>
    <w:rsid w:val="003A2A53"/>
    <w:rsid w:val="003B2AEF"/>
    <w:rsid w:val="003D3503"/>
    <w:rsid w:val="003F297F"/>
    <w:rsid w:val="004072ED"/>
    <w:rsid w:val="00414AF1"/>
    <w:rsid w:val="004154C7"/>
    <w:rsid w:val="00426D9C"/>
    <w:rsid w:val="00430B14"/>
    <w:rsid w:val="00477D86"/>
    <w:rsid w:val="00481076"/>
    <w:rsid w:val="00482CDD"/>
    <w:rsid w:val="00483AFC"/>
    <w:rsid w:val="0049102A"/>
    <w:rsid w:val="004A4524"/>
    <w:rsid w:val="004A6F79"/>
    <w:rsid w:val="004B5681"/>
    <w:rsid w:val="004B6D03"/>
    <w:rsid w:val="004D7507"/>
    <w:rsid w:val="004E59E4"/>
    <w:rsid w:val="004E7B4A"/>
    <w:rsid w:val="00515D2F"/>
    <w:rsid w:val="00520B16"/>
    <w:rsid w:val="0052200A"/>
    <w:rsid w:val="005304C9"/>
    <w:rsid w:val="0054184C"/>
    <w:rsid w:val="00541987"/>
    <w:rsid w:val="005473A5"/>
    <w:rsid w:val="00593465"/>
    <w:rsid w:val="005B3F3B"/>
    <w:rsid w:val="005C32A2"/>
    <w:rsid w:val="005D0EBE"/>
    <w:rsid w:val="00607ECD"/>
    <w:rsid w:val="00610D83"/>
    <w:rsid w:val="00644706"/>
    <w:rsid w:val="00666F2D"/>
    <w:rsid w:val="006709BB"/>
    <w:rsid w:val="00684A12"/>
    <w:rsid w:val="006A6C08"/>
    <w:rsid w:val="006E4029"/>
    <w:rsid w:val="007038BA"/>
    <w:rsid w:val="00726AF1"/>
    <w:rsid w:val="00733FBD"/>
    <w:rsid w:val="00734333"/>
    <w:rsid w:val="0075374C"/>
    <w:rsid w:val="00783B36"/>
    <w:rsid w:val="007B4A5A"/>
    <w:rsid w:val="007C0B6D"/>
    <w:rsid w:val="007C3A76"/>
    <w:rsid w:val="007C7949"/>
    <w:rsid w:val="007D0924"/>
    <w:rsid w:val="007E2006"/>
    <w:rsid w:val="007F6734"/>
    <w:rsid w:val="008073E8"/>
    <w:rsid w:val="008266CF"/>
    <w:rsid w:val="008366FA"/>
    <w:rsid w:val="00843E62"/>
    <w:rsid w:val="008542FA"/>
    <w:rsid w:val="00870D28"/>
    <w:rsid w:val="00885B84"/>
    <w:rsid w:val="00894AE3"/>
    <w:rsid w:val="008A0AA1"/>
    <w:rsid w:val="008C3FC1"/>
    <w:rsid w:val="008C7304"/>
    <w:rsid w:val="008D445E"/>
    <w:rsid w:val="008E3FAC"/>
    <w:rsid w:val="008E6DEA"/>
    <w:rsid w:val="008F3C67"/>
    <w:rsid w:val="0090419D"/>
    <w:rsid w:val="00917119"/>
    <w:rsid w:val="00920DC3"/>
    <w:rsid w:val="0092574C"/>
    <w:rsid w:val="0093376C"/>
    <w:rsid w:val="00950A97"/>
    <w:rsid w:val="0098090A"/>
    <w:rsid w:val="00985E34"/>
    <w:rsid w:val="00985F40"/>
    <w:rsid w:val="009967AA"/>
    <w:rsid w:val="009975BF"/>
    <w:rsid w:val="009D03B3"/>
    <w:rsid w:val="009F57B9"/>
    <w:rsid w:val="00A03BC2"/>
    <w:rsid w:val="00A15236"/>
    <w:rsid w:val="00A171B0"/>
    <w:rsid w:val="00A214B6"/>
    <w:rsid w:val="00A26471"/>
    <w:rsid w:val="00A33740"/>
    <w:rsid w:val="00A4030D"/>
    <w:rsid w:val="00A73374"/>
    <w:rsid w:val="00AA0AA9"/>
    <w:rsid w:val="00AA2560"/>
    <w:rsid w:val="00AC243E"/>
    <w:rsid w:val="00AC4D96"/>
    <w:rsid w:val="00AD1AFD"/>
    <w:rsid w:val="00AE0561"/>
    <w:rsid w:val="00B40C50"/>
    <w:rsid w:val="00B43412"/>
    <w:rsid w:val="00B54887"/>
    <w:rsid w:val="00B651ED"/>
    <w:rsid w:val="00B81615"/>
    <w:rsid w:val="00B9287E"/>
    <w:rsid w:val="00B95306"/>
    <w:rsid w:val="00BE0EBA"/>
    <w:rsid w:val="00BE781C"/>
    <w:rsid w:val="00BF274C"/>
    <w:rsid w:val="00BF64D2"/>
    <w:rsid w:val="00C01161"/>
    <w:rsid w:val="00C670B9"/>
    <w:rsid w:val="00C80116"/>
    <w:rsid w:val="00C90129"/>
    <w:rsid w:val="00CA1539"/>
    <w:rsid w:val="00CA3188"/>
    <w:rsid w:val="00CB2E36"/>
    <w:rsid w:val="00CC3782"/>
    <w:rsid w:val="00D107DE"/>
    <w:rsid w:val="00D1569A"/>
    <w:rsid w:val="00D16A6E"/>
    <w:rsid w:val="00D44CBB"/>
    <w:rsid w:val="00D45D91"/>
    <w:rsid w:val="00D557FA"/>
    <w:rsid w:val="00D71FD7"/>
    <w:rsid w:val="00D77E45"/>
    <w:rsid w:val="00D9105E"/>
    <w:rsid w:val="00D96892"/>
    <w:rsid w:val="00DB7EEA"/>
    <w:rsid w:val="00DE150B"/>
    <w:rsid w:val="00DE6EB3"/>
    <w:rsid w:val="00E005E8"/>
    <w:rsid w:val="00E03BCF"/>
    <w:rsid w:val="00E03C4A"/>
    <w:rsid w:val="00E0420B"/>
    <w:rsid w:val="00E106E2"/>
    <w:rsid w:val="00E14D2C"/>
    <w:rsid w:val="00E21674"/>
    <w:rsid w:val="00E219A7"/>
    <w:rsid w:val="00E40EEC"/>
    <w:rsid w:val="00E5078A"/>
    <w:rsid w:val="00E6052D"/>
    <w:rsid w:val="00E73BD6"/>
    <w:rsid w:val="00E924F9"/>
    <w:rsid w:val="00EA7418"/>
    <w:rsid w:val="00EB12F6"/>
    <w:rsid w:val="00EB3FA3"/>
    <w:rsid w:val="00EC2388"/>
    <w:rsid w:val="00EC27F2"/>
    <w:rsid w:val="00EE2757"/>
    <w:rsid w:val="00EE78AD"/>
    <w:rsid w:val="00EE7B6F"/>
    <w:rsid w:val="00EF1CA4"/>
    <w:rsid w:val="00EF34CD"/>
    <w:rsid w:val="00F067E1"/>
    <w:rsid w:val="00F435A0"/>
    <w:rsid w:val="00F52E75"/>
    <w:rsid w:val="00F63E23"/>
    <w:rsid w:val="00F70580"/>
    <w:rsid w:val="00F74493"/>
    <w:rsid w:val="00F81E73"/>
    <w:rsid w:val="00F84A31"/>
    <w:rsid w:val="00FA1BEE"/>
    <w:rsid w:val="00FB239F"/>
    <w:rsid w:val="00FB4653"/>
    <w:rsid w:val="00FE4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  <w:style w:type="paragraph" w:styleId="ListeParagraf">
    <w:name w:val="List Paragraph"/>
    <w:basedOn w:val="Normal"/>
    <w:uiPriority w:val="34"/>
    <w:qFormat/>
    <w:rsid w:val="00BF64D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429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0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5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4.xml"/></Relationships>
</file>

<file path=word/_rels/header2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3</Pages>
  <Words>376</Words>
  <Characters>2148</Characters>
  <Application>Microsoft Office Word</Application>
  <DocSecurity>0</DocSecurity>
  <Lines>17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EMRE BIRINCI</cp:lastModifiedBy>
  <cp:revision>208</cp:revision>
  <cp:lastPrinted>2025-11-21T14:21:00Z</cp:lastPrinted>
  <dcterms:created xsi:type="dcterms:W3CDTF">2025-11-21T13:27:00Z</dcterms:created>
  <dcterms:modified xsi:type="dcterms:W3CDTF">2025-12-11T16:00:00Z</dcterms:modified>
</cp:coreProperties>
</file>